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6742179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16364D">
        <w:rPr>
          <w:rFonts w:eastAsia="Times New Roman" w:cs="Times New Roman"/>
          <w:b/>
          <w:szCs w:val="24"/>
        </w:rPr>
        <w:t xml:space="preserve"> </w:t>
      </w:r>
      <w:r w:rsidR="0016364D">
        <w:t>Principles of Animal Science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17AAE2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16364D">
        <w:rPr>
          <w:rFonts w:eastAsia="Times New Roman" w:cs="Times New Roman"/>
          <w:b/>
          <w:szCs w:val="24"/>
        </w:rPr>
        <w:t xml:space="preserve"> </w:t>
      </w:r>
      <w:r w:rsidR="0016364D" w:rsidRPr="0016364D">
        <w:rPr>
          <w:rFonts w:eastAsia="Times New Roman" w:cs="Times New Roman"/>
          <w:bCs/>
          <w:szCs w:val="24"/>
        </w:rPr>
        <w:t>AGRI 1107</w:t>
      </w:r>
    </w:p>
    <w:p w14:paraId="43D6665B" w14:textId="77777777" w:rsidR="002D552E" w:rsidRPr="002D552E" w:rsidRDefault="002D552E" w:rsidP="002D552E">
      <w:pPr>
        <w:spacing w:after="0" w:line="240" w:lineRule="auto"/>
        <w:rPr>
          <w:rFonts w:eastAsia="Times New Roman" w:cs="Times New Roman"/>
          <w:b/>
          <w:szCs w:val="24"/>
        </w:rPr>
      </w:pPr>
    </w:p>
    <w:p w14:paraId="43D6665C" w14:textId="797556C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16364D">
        <w:rPr>
          <w:rFonts w:eastAsia="Times New Roman" w:cs="Times New Roman"/>
          <w:b/>
          <w:szCs w:val="24"/>
        </w:rPr>
        <w:t xml:space="preserve">  </w:t>
      </w:r>
      <w:r w:rsidR="0016364D" w:rsidRPr="0016364D">
        <w:rPr>
          <w:rFonts w:eastAsia="Times New Roman" w:cs="Times New Roman"/>
          <w:bCs/>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16364D">
        <w:rPr>
          <w:rFonts w:eastAsia="Times New Roman" w:cs="Times New Roman"/>
          <w:b/>
          <w:szCs w:val="24"/>
        </w:rPr>
        <w:t xml:space="preserve">  </w:t>
      </w:r>
      <w:r w:rsidR="0016364D" w:rsidRPr="0016364D">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67B529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16364D" w:rsidRPr="0016364D">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16364D">
        <w:rPr>
          <w:rFonts w:eastAsia="Times New Roman" w:cs="Times New Roman"/>
          <w:b/>
          <w:szCs w:val="24"/>
        </w:rPr>
        <w:t xml:space="preserve"> </w:t>
      </w:r>
      <w:r w:rsidR="0016364D" w:rsidRPr="0016364D">
        <w:rPr>
          <w:rFonts w:eastAsia="Times New Roman" w:cs="Times New Roman"/>
          <w:bCs/>
          <w:szCs w:val="24"/>
        </w:rPr>
        <w:t>3</w:t>
      </w:r>
    </w:p>
    <w:p w14:paraId="43D66661" w14:textId="7FD42AAF"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16364D" w:rsidRPr="0016364D">
        <w:rPr>
          <w:rFonts w:eastAsia="Times New Roman" w:cs="Times New Roman"/>
          <w:bCs/>
          <w:szCs w:val="24"/>
        </w:rPr>
        <w:t xml:space="preserve">1 </w:t>
      </w:r>
      <w:r w:rsidRPr="0016364D">
        <w:rPr>
          <w:rFonts w:eastAsia="Times New Roman" w:cs="Times New Roman"/>
          <w:bCs/>
          <w:szCs w:val="24"/>
        </w:rPr>
        <w:t>(</w:t>
      </w:r>
      <w:r w:rsidR="0016364D" w:rsidRPr="0016364D">
        <w:rPr>
          <w:rFonts w:eastAsia="Times New Roman" w:cs="Times New Roman"/>
          <w:bCs/>
          <w:szCs w:val="24"/>
        </w:rPr>
        <w:t xml:space="preserve">2 </w:t>
      </w:r>
      <w:r w:rsidRPr="0016364D">
        <w:rPr>
          <w:rFonts w:eastAsia="Times New Roman" w:cs="Times New Roman"/>
          <w:bCs/>
          <w:szCs w:val="24"/>
        </w:rPr>
        <w:t>contact hours)</w:t>
      </w:r>
      <w:r w:rsidRPr="002D552E">
        <w:rPr>
          <w:rFonts w:eastAsia="Times New Roman" w:cs="Times New Roman"/>
          <w:b/>
          <w:szCs w:val="24"/>
        </w:rPr>
        <w:tab/>
        <w:t>OBSERVATION HOURS*:</w:t>
      </w:r>
      <w:r w:rsidR="0016364D">
        <w:rPr>
          <w:rFonts w:eastAsia="Times New Roman" w:cs="Times New Roman"/>
          <w:b/>
          <w:szCs w:val="24"/>
        </w:rPr>
        <w:t xml:space="preserve">  </w:t>
      </w:r>
      <w:r w:rsidR="0016364D" w:rsidRPr="0016364D">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09766AC5" w:rsidR="002D552E" w:rsidRPr="0016364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6F128F7" w14:textId="77777777" w:rsidR="0089031B" w:rsidRDefault="0089031B" w:rsidP="0089031B">
      <w:pPr>
        <w:pStyle w:val="ListParagraph"/>
        <w:rPr>
          <w:rFonts w:cs="Times New Roman"/>
          <w:szCs w:val="24"/>
        </w:rPr>
      </w:pPr>
    </w:p>
    <w:p w14:paraId="0FEF741E" w14:textId="5FF6B7AC" w:rsidR="0089031B" w:rsidRPr="0089031B" w:rsidRDefault="0089031B" w:rsidP="0089031B">
      <w:pPr>
        <w:pStyle w:val="ListParagraph"/>
        <w:rPr>
          <w:rFonts w:cs="Times New Roman"/>
          <w:b/>
          <w:bCs/>
          <w:color w:val="393939"/>
          <w:szCs w:val="24"/>
          <w:shd w:val="clear" w:color="auto" w:fill="FFFFFF"/>
        </w:rPr>
      </w:pPr>
      <w:bookmarkStart w:id="0" w:name="_Hlk156754298"/>
      <w:r w:rsidRPr="0089031B">
        <w:rPr>
          <w:rFonts w:cs="Times New Roman"/>
          <w:szCs w:val="24"/>
        </w:rPr>
        <w:t>An introductory course in animal sciences designed to provide students with a basic understanding of the biological principles and production practices used in animal production. Students will gain a basic understanding of anatomy, genetics, reproduction, nutrition, and behavior as they apply to domesticated animals. Students will also gain an appreciation for intensive and extensive production environments, resulting food and fiber products, and be familiar with the social issues such as animal welfare and environmental impacts.</w:t>
      </w:r>
    </w:p>
    <w:bookmarkEnd w:id="0"/>
    <w:p w14:paraId="4A101C67" w14:textId="77777777" w:rsidR="0016364D" w:rsidRDefault="0016364D" w:rsidP="0016364D">
      <w:pPr>
        <w:ind w:left="720"/>
      </w:pPr>
    </w:p>
    <w:p w14:paraId="43D66667" w14:textId="3A345C7D" w:rsidR="002D552E" w:rsidRPr="00BF4E08" w:rsidRDefault="002D552E" w:rsidP="002D552E">
      <w:pPr>
        <w:pStyle w:val="ListParagraph"/>
        <w:numPr>
          <w:ilvl w:val="0"/>
          <w:numId w:val="1"/>
        </w:numPr>
        <w:spacing w:after="0" w:line="240" w:lineRule="auto"/>
        <w:rPr>
          <w:rFonts w:eastAsia="Times New Roman" w:cs="Times New Roman"/>
          <w:b/>
          <w:szCs w:val="24"/>
        </w:rPr>
      </w:pPr>
      <w:r w:rsidRPr="00BF4E08">
        <w:rPr>
          <w:rFonts w:eastAsia="Times New Roman" w:cs="Times New Roman"/>
          <w:b/>
          <w:szCs w:val="24"/>
        </w:rPr>
        <w:t xml:space="preserve">LEARNING </w:t>
      </w:r>
      <w:r w:rsidR="00A138F5" w:rsidRPr="00BF4E08">
        <w:rPr>
          <w:rFonts w:eastAsia="Times New Roman" w:cs="Times New Roman"/>
          <w:b/>
          <w:szCs w:val="24"/>
        </w:rPr>
        <w:t>OUTCOMES</w:t>
      </w:r>
      <w:r w:rsidRPr="00BF4E08">
        <w:rPr>
          <w:rFonts w:eastAsia="Times New Roman" w:cs="Times New Roman"/>
          <w:b/>
          <w:szCs w:val="24"/>
        </w:rPr>
        <w:t>*:</w:t>
      </w:r>
    </w:p>
    <w:p w14:paraId="41A6FA19" w14:textId="77777777" w:rsidR="00155F6B" w:rsidRPr="001F1DA9" w:rsidRDefault="00155F6B" w:rsidP="00155F6B">
      <w:pPr>
        <w:pStyle w:val="ListParagraph"/>
        <w:jc w:val="both"/>
      </w:pPr>
      <w:r w:rsidRPr="001F1DA9">
        <w:t>At the completion of this course the student will be able to:</w:t>
      </w:r>
    </w:p>
    <w:p w14:paraId="118FA1EF" w14:textId="77777777" w:rsidR="0089031B" w:rsidRDefault="0089031B" w:rsidP="0089031B">
      <w:pPr>
        <w:pStyle w:val="ListParagraph"/>
        <w:spacing w:line="240" w:lineRule="auto"/>
        <w:rPr>
          <w:rFonts w:cs="Times New Roman"/>
          <w:b/>
          <w:bCs/>
          <w:szCs w:val="24"/>
        </w:rPr>
      </w:pPr>
    </w:p>
    <w:p w14:paraId="3F521A8A" w14:textId="1870D7B0" w:rsidR="00FC2862" w:rsidRPr="0089031B" w:rsidRDefault="0089031B" w:rsidP="0089031B">
      <w:pPr>
        <w:pStyle w:val="ListParagraph"/>
        <w:numPr>
          <w:ilvl w:val="0"/>
          <w:numId w:val="4"/>
        </w:numPr>
        <w:spacing w:line="240" w:lineRule="auto"/>
        <w:rPr>
          <w:rFonts w:eastAsia="SimSun" w:cs="Mangal"/>
          <w:iCs/>
          <w:kern w:val="1"/>
          <w:szCs w:val="24"/>
          <w:lang w:eastAsia="zh-CN" w:bidi="hi-IN"/>
        </w:rPr>
      </w:pPr>
      <w:bookmarkStart w:id="1" w:name="_Hlk156754319"/>
      <w:r w:rsidRPr="0089031B">
        <w:rPr>
          <w:rFonts w:cs="Times New Roman"/>
          <w:szCs w:val="24"/>
        </w:rPr>
        <w:t>Understand historical trends associated with size and scale of animal production, marketing systems and their economic impact on the U.S. and global economy</w:t>
      </w:r>
      <w:r w:rsidR="0042317D">
        <w:rPr>
          <w:rFonts w:cs="Times New Roman"/>
          <w:szCs w:val="24"/>
        </w:rPr>
        <w:t>.</w:t>
      </w:r>
      <w:r w:rsidRPr="0089031B">
        <w:rPr>
          <w:rFonts w:cs="Times New Roman"/>
          <w:szCs w:val="24"/>
        </w:rPr>
        <w:t xml:space="preserve">  </w:t>
      </w:r>
    </w:p>
    <w:p w14:paraId="2E1A161A" w14:textId="3C0F38E7"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rPr>
          <w:rFonts w:cs="Times New Roman"/>
          <w:szCs w:val="24"/>
        </w:rPr>
        <w:t>Recognize general equipment and understand general terminology used in the animal industry</w:t>
      </w:r>
      <w:r w:rsidR="0042317D">
        <w:rPr>
          <w:rFonts w:cs="Times New Roman"/>
          <w:szCs w:val="24"/>
        </w:rPr>
        <w:t>.</w:t>
      </w:r>
      <w:r w:rsidRPr="0089031B">
        <w:rPr>
          <w:rFonts w:cs="Times New Roman"/>
          <w:szCs w:val="24"/>
        </w:rPr>
        <w:t xml:space="preserve">  </w:t>
      </w:r>
    </w:p>
    <w:p w14:paraId="4A1BB3E1" w14:textId="2F06D813"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rPr>
          <w:rFonts w:cs="Times New Roman"/>
          <w:szCs w:val="24"/>
        </w:rPr>
        <w:t>Identify common and alternate species and breeds used for food and fiber production and/or companionship and methods of identification</w:t>
      </w:r>
      <w:r w:rsidR="0042317D">
        <w:rPr>
          <w:rFonts w:cs="Times New Roman"/>
          <w:szCs w:val="24"/>
        </w:rPr>
        <w:t>.</w:t>
      </w:r>
      <w:r w:rsidRPr="0089031B">
        <w:rPr>
          <w:rFonts w:cs="Times New Roman"/>
          <w:szCs w:val="24"/>
        </w:rPr>
        <w:t xml:space="preserve">   </w:t>
      </w:r>
    </w:p>
    <w:p w14:paraId="1DC189DD" w14:textId="349C28CB"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rPr>
          <w:rFonts w:cs="Times New Roman"/>
          <w:szCs w:val="24"/>
        </w:rPr>
        <w:t>Understand housing, animal handling, behavior, and common health &amp; disease issues of various animal species</w:t>
      </w:r>
      <w:r w:rsidR="0042317D">
        <w:rPr>
          <w:rFonts w:cs="Times New Roman"/>
          <w:szCs w:val="24"/>
        </w:rPr>
        <w:t>.</w:t>
      </w:r>
      <w:r w:rsidRPr="0089031B">
        <w:rPr>
          <w:rFonts w:cs="Times New Roman"/>
          <w:szCs w:val="24"/>
        </w:rPr>
        <w:t xml:space="preserve">   </w:t>
      </w:r>
    </w:p>
    <w:p w14:paraId="4F49A5DD" w14:textId="65D5D00E"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rPr>
          <w:rFonts w:cs="Times New Roman"/>
          <w:szCs w:val="24"/>
        </w:rPr>
        <w:t>Understand basic skeletal structure and growth patterns as they relate to the form and function of animals</w:t>
      </w:r>
      <w:r w:rsidR="0042317D">
        <w:rPr>
          <w:rFonts w:cs="Times New Roman"/>
          <w:szCs w:val="24"/>
        </w:rPr>
        <w:t>.</w:t>
      </w:r>
      <w:r w:rsidRPr="0089031B">
        <w:rPr>
          <w:rFonts w:cs="Times New Roman"/>
          <w:szCs w:val="24"/>
        </w:rPr>
        <w:t xml:space="preserve">   </w:t>
      </w:r>
    </w:p>
    <w:p w14:paraId="3C41F9AA" w14:textId="569BA0E5"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t>Understand basic principles and concepts of genetics and its application in animal selection</w:t>
      </w:r>
      <w:r w:rsidR="0042317D">
        <w:t>.</w:t>
      </w:r>
      <w:r w:rsidRPr="0089031B">
        <w:t xml:space="preserve">  </w:t>
      </w:r>
    </w:p>
    <w:p w14:paraId="0F48A35D" w14:textId="2B785C0A"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lastRenderedPageBreak/>
        <w:t>Understand the basic differences in anatomy, physiology, and cycles associated with the reproductive systems among animal species</w:t>
      </w:r>
      <w:r w:rsidR="0042317D">
        <w:t>.</w:t>
      </w:r>
      <w:r w:rsidRPr="0089031B">
        <w:t xml:space="preserve">   </w:t>
      </w:r>
    </w:p>
    <w:p w14:paraId="6ADB6AB3" w14:textId="26173F17"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t xml:space="preserve">Understand the basic differences </w:t>
      </w:r>
      <w:r w:rsidR="0042317D" w:rsidRPr="0089031B">
        <w:t>in</w:t>
      </w:r>
      <w:r w:rsidRPr="0089031B">
        <w:t xml:space="preserve"> a) anatomy and physiology of digestive systems, b) nutrient categories, requirements, and c) feedstuffs</w:t>
      </w:r>
      <w:r w:rsidR="0042317D">
        <w:t>.</w:t>
      </w:r>
      <w:r w:rsidRPr="0089031B">
        <w:t xml:space="preserve">   </w:t>
      </w:r>
    </w:p>
    <w:p w14:paraId="46FF36F2" w14:textId="32144356"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t>Understand the nutritional, social, and economic values associated with food, fiber, and by-products of the animal industries</w:t>
      </w:r>
      <w:r w:rsidR="0042317D">
        <w:t>.</w:t>
      </w:r>
      <w:r w:rsidRPr="0089031B">
        <w:t xml:space="preserve">   </w:t>
      </w:r>
    </w:p>
    <w:p w14:paraId="465DFE65" w14:textId="4E6810C9"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t>Understand the social, recreational and economic impact of the companion animal industry</w:t>
      </w:r>
      <w:r w:rsidR="0042317D">
        <w:t>.</w:t>
      </w:r>
      <w:r w:rsidRPr="0089031B">
        <w:t xml:space="preserve">  </w:t>
      </w:r>
    </w:p>
    <w:p w14:paraId="545515A9" w14:textId="0958C0FF" w:rsidR="0089031B" w:rsidRPr="0089031B" w:rsidRDefault="0089031B" w:rsidP="0089031B">
      <w:pPr>
        <w:pStyle w:val="ListParagraph"/>
        <w:numPr>
          <w:ilvl w:val="0"/>
          <w:numId w:val="4"/>
        </w:numPr>
        <w:spacing w:line="240" w:lineRule="auto"/>
        <w:rPr>
          <w:rFonts w:eastAsia="SimSun" w:cs="Mangal"/>
          <w:iCs/>
          <w:kern w:val="1"/>
          <w:szCs w:val="24"/>
          <w:lang w:eastAsia="zh-CN" w:bidi="hi-IN"/>
        </w:rPr>
      </w:pPr>
      <w:r w:rsidRPr="0089031B">
        <w:t>Recognize legal and current social issues associated with animal production</w:t>
      </w:r>
      <w:r w:rsidR="0042317D">
        <w:t>.</w:t>
      </w:r>
      <w:r w:rsidRPr="0089031B">
        <w:t xml:space="preserve">   </w:t>
      </w:r>
    </w:p>
    <w:bookmarkEnd w:id="1"/>
    <w:p w14:paraId="15FB3CDC" w14:textId="77777777" w:rsidR="0016364D" w:rsidRDefault="0016364D"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09812B55" w:rsidR="002D552E" w:rsidRPr="0089031B" w:rsidRDefault="00931E3B" w:rsidP="0089031B">
      <w:pPr>
        <w:pStyle w:val="ListParagraph"/>
        <w:numPr>
          <w:ilvl w:val="0"/>
          <w:numId w:val="1"/>
        </w:numPr>
        <w:spacing w:line="240" w:lineRule="auto"/>
        <w:rPr>
          <w:rFonts w:eastAsia="SimSun" w:cs="Mangal"/>
          <w:i/>
          <w:kern w:val="1"/>
          <w:szCs w:val="24"/>
          <w:lang w:eastAsia="zh-CN" w:bidi="hi-IN"/>
        </w:rPr>
      </w:pPr>
      <w:r w:rsidRPr="0089031B">
        <w:rPr>
          <w:rFonts w:eastAsia="Times New Roman" w:cs="Times New Roman"/>
          <w:b/>
          <w:szCs w:val="24"/>
        </w:rPr>
        <w:t>ADOPTED TEXT(S)*:</w:t>
      </w:r>
      <w:r w:rsidRPr="0089031B">
        <w:rPr>
          <w:rFonts w:eastAsia="SimSun" w:cs="Mangal"/>
          <w:i/>
          <w:kern w:val="1"/>
          <w:szCs w:val="24"/>
          <w:lang w:eastAsia="zh-CN" w:bidi="hi-IN"/>
        </w:rPr>
        <w:t xml:space="preserve"> </w:t>
      </w:r>
    </w:p>
    <w:p w14:paraId="28955ABC" w14:textId="77777777" w:rsidR="009E2B42" w:rsidRDefault="009E2B42" w:rsidP="0016364D">
      <w:pPr>
        <w:pStyle w:val="ListParagraph"/>
      </w:pPr>
    </w:p>
    <w:p w14:paraId="4E3DC084" w14:textId="078586E9" w:rsidR="00812AFF" w:rsidRPr="009E2B42" w:rsidRDefault="00812AFF" w:rsidP="0016364D">
      <w:pPr>
        <w:pStyle w:val="ListParagraph"/>
        <w:rPr>
          <w:i/>
          <w:iCs/>
        </w:rPr>
      </w:pPr>
      <w:bookmarkStart w:id="2" w:name="_Hlk156754344"/>
      <w:r w:rsidRPr="009E2B42">
        <w:rPr>
          <w:i/>
          <w:iCs/>
        </w:rPr>
        <w:t>Modern Livestock and Poultry Production</w:t>
      </w:r>
    </w:p>
    <w:p w14:paraId="67D267A7" w14:textId="5AFC7F5E" w:rsidR="00812AFF" w:rsidRDefault="00812AFF" w:rsidP="0016364D">
      <w:pPr>
        <w:pStyle w:val="ListParagraph"/>
      </w:pPr>
      <w:r>
        <w:t>9</w:t>
      </w:r>
      <w:r w:rsidRPr="00812AFF">
        <w:rPr>
          <w:vertAlign w:val="superscript"/>
        </w:rPr>
        <w:t>th</w:t>
      </w:r>
      <w:r>
        <w:t xml:space="preserve"> Edition</w:t>
      </w:r>
    </w:p>
    <w:p w14:paraId="6B78FD8F" w14:textId="339BA203" w:rsidR="00812AFF" w:rsidRDefault="00812AFF" w:rsidP="0016364D">
      <w:pPr>
        <w:pStyle w:val="ListParagraph"/>
      </w:pPr>
      <w:r>
        <w:t>Frank Flanders/James R. Gillespie</w:t>
      </w:r>
    </w:p>
    <w:p w14:paraId="74A328F3" w14:textId="539F8372" w:rsidR="00374BE5" w:rsidRDefault="00374BE5" w:rsidP="0016364D">
      <w:pPr>
        <w:pStyle w:val="ListParagraph"/>
      </w:pPr>
      <w:r>
        <w:t>Cengage</w:t>
      </w:r>
    </w:p>
    <w:p w14:paraId="3AD76FC8" w14:textId="2F56DCD6" w:rsidR="0016364D" w:rsidRDefault="0016364D" w:rsidP="0016364D">
      <w:pPr>
        <w:pStyle w:val="ListParagraph"/>
        <w:rPr>
          <w:rFonts w:ascii="Arial" w:hAnsi="Arial" w:cs="Arial"/>
        </w:rPr>
      </w:pPr>
      <w:r w:rsidRPr="00927468">
        <w:t>ISBN:</w:t>
      </w:r>
      <w:r w:rsidRPr="0016364D">
        <w:rPr>
          <w:rFonts w:ascii="Arial" w:hAnsi="Arial" w:cs="Arial"/>
        </w:rPr>
        <w:t xml:space="preserve"> </w:t>
      </w:r>
      <w:r w:rsidR="00FC235B">
        <w:rPr>
          <w:rFonts w:ascii="Arial" w:hAnsi="Arial" w:cs="Arial"/>
        </w:rPr>
        <w:t xml:space="preserve"> 9781133283508</w:t>
      </w:r>
    </w:p>
    <w:bookmarkEnd w:id="2"/>
    <w:p w14:paraId="01CA0084" w14:textId="77777777" w:rsidR="00660B07" w:rsidRDefault="00660B07" w:rsidP="0016364D">
      <w:pPr>
        <w:pStyle w:val="ListParagraph"/>
        <w:rPr>
          <w:rFonts w:ascii="Arial" w:hAnsi="Arial" w:cs="Arial"/>
        </w:rPr>
      </w:pPr>
    </w:p>
    <w:p w14:paraId="249CACA2" w14:textId="34CEB78D" w:rsidR="009E2B42" w:rsidRDefault="009E2B42" w:rsidP="009E2B42">
      <w:pPr>
        <w:pStyle w:val="NoSpacing"/>
      </w:pPr>
      <w:r>
        <w:rPr>
          <w:rFonts w:ascii="Arial" w:hAnsi="Arial" w:cs="Arial"/>
          <w:b/>
          <w:bCs/>
        </w:rPr>
        <w:tab/>
      </w:r>
      <w:r w:rsidRPr="009E2B42">
        <w:t xml:space="preserve">CCP Instructors at Lynchburg Clay </w:t>
      </w:r>
      <w:r w:rsidR="00536692">
        <w:t xml:space="preserve">Local School District </w:t>
      </w:r>
      <w:r w:rsidRPr="009E2B42">
        <w:t>may use:</w:t>
      </w:r>
    </w:p>
    <w:p w14:paraId="60C0B2F3" w14:textId="7B73CD6C" w:rsidR="00660B07" w:rsidRPr="009E2B42" w:rsidRDefault="00660B07" w:rsidP="009E2B42">
      <w:pPr>
        <w:pStyle w:val="NoSpacing"/>
        <w:ind w:firstLine="720"/>
        <w:rPr>
          <w:i/>
          <w:iCs/>
        </w:rPr>
      </w:pPr>
      <w:r w:rsidRPr="009E2B42">
        <w:rPr>
          <w:i/>
          <w:iCs/>
        </w:rPr>
        <w:t>Exploring Animal Science</w:t>
      </w:r>
    </w:p>
    <w:p w14:paraId="74F86FAF" w14:textId="0745D74C" w:rsidR="00660B07" w:rsidRPr="009E2B42" w:rsidRDefault="00660B07" w:rsidP="009E2B42">
      <w:pPr>
        <w:pStyle w:val="NoSpacing"/>
        <w:ind w:firstLine="720"/>
      </w:pPr>
      <w:r w:rsidRPr="009E2B42">
        <w:t>1</w:t>
      </w:r>
      <w:r w:rsidRPr="009E2B42">
        <w:rPr>
          <w:vertAlign w:val="superscript"/>
        </w:rPr>
        <w:t>st</w:t>
      </w:r>
      <w:r w:rsidRPr="009E2B42">
        <w:t xml:space="preserve"> Edition</w:t>
      </w:r>
    </w:p>
    <w:p w14:paraId="36243825" w14:textId="4A1FB8DA" w:rsidR="00660B07" w:rsidRPr="009E2B42" w:rsidRDefault="00660B07" w:rsidP="009E2B42">
      <w:pPr>
        <w:pStyle w:val="NoSpacing"/>
        <w:ind w:firstLine="720"/>
      </w:pPr>
      <w:r w:rsidRPr="009E2B42">
        <w:t>Frank Flanders</w:t>
      </w:r>
    </w:p>
    <w:p w14:paraId="22629BEA" w14:textId="439D2B56" w:rsidR="00660B07" w:rsidRPr="009E2B42" w:rsidRDefault="00660B07" w:rsidP="009E2B42">
      <w:pPr>
        <w:pStyle w:val="NoSpacing"/>
        <w:ind w:firstLine="720"/>
      </w:pPr>
      <w:r w:rsidRPr="009E2B42">
        <w:t>Cengage, 2012</w:t>
      </w:r>
    </w:p>
    <w:p w14:paraId="3A73966F" w14:textId="4734BD19" w:rsidR="00660B07" w:rsidRPr="00660B07" w:rsidRDefault="00660B07" w:rsidP="009E2B42">
      <w:pPr>
        <w:pStyle w:val="NoSpacing"/>
        <w:ind w:firstLine="720"/>
      </w:pPr>
      <w:r w:rsidRPr="009E2B42">
        <w:t>ISBN:  978-1-4354-3952-8</w:t>
      </w:r>
    </w:p>
    <w:p w14:paraId="596AFCD3" w14:textId="77777777" w:rsidR="00660B07" w:rsidRPr="0016364D" w:rsidRDefault="00660B07" w:rsidP="0016364D">
      <w:pPr>
        <w:pStyle w:val="ListParagraph"/>
        <w:rPr>
          <w:rFonts w:ascii="Arial" w:hAnsi="Arial" w:cs="Arial"/>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70" w14:textId="40C41B19" w:rsidR="002D552E" w:rsidRPr="0089031B" w:rsidRDefault="002D552E" w:rsidP="0089031B">
      <w:pPr>
        <w:pStyle w:val="ListParagraph"/>
        <w:numPr>
          <w:ilvl w:val="0"/>
          <w:numId w:val="1"/>
        </w:numPr>
        <w:spacing w:after="0" w:line="240" w:lineRule="auto"/>
        <w:rPr>
          <w:rFonts w:eastAsia="Times New Roman" w:cs="Times New Roman"/>
          <w:b/>
          <w:szCs w:val="24"/>
        </w:rPr>
      </w:pPr>
      <w:r w:rsidRPr="0089031B">
        <w:rPr>
          <w:rFonts w:eastAsia="Times New Roman" w:cs="Times New Roman"/>
          <w:b/>
          <w:szCs w:val="24"/>
        </w:rPr>
        <w:t>OTHER REQUIRED MATERIALS: (SEE APPENDIX C FOR TECHNOLOGY REQUEST FORM.)**</w:t>
      </w:r>
    </w:p>
    <w:p w14:paraId="03857E33" w14:textId="77777777" w:rsidR="0016364D" w:rsidRDefault="0016364D" w:rsidP="0016364D">
      <w:pPr>
        <w:pStyle w:val="ListParagraph"/>
      </w:pPr>
    </w:p>
    <w:p w14:paraId="145A6F9A" w14:textId="33470E6B" w:rsidR="0016364D" w:rsidRDefault="0016364D" w:rsidP="0016364D">
      <w:pPr>
        <w:pStyle w:val="ListParagraph"/>
      </w:pPr>
      <w:r>
        <w:t>Other resources may be required as the term progresses and will be announced or given in class</w:t>
      </w:r>
    </w:p>
    <w:p w14:paraId="4800F8EF" w14:textId="77777777" w:rsidR="0016364D" w:rsidRDefault="0016364D" w:rsidP="0016364D">
      <w:pPr>
        <w:pStyle w:val="ListParagraph"/>
      </w:pPr>
    </w:p>
    <w:p w14:paraId="43D66672" w14:textId="7713C714" w:rsidR="002D552E" w:rsidRPr="0089031B" w:rsidRDefault="002D552E" w:rsidP="0089031B">
      <w:pPr>
        <w:pStyle w:val="ListParagraph"/>
        <w:numPr>
          <w:ilvl w:val="0"/>
          <w:numId w:val="1"/>
        </w:numPr>
        <w:spacing w:after="0" w:line="240" w:lineRule="auto"/>
        <w:rPr>
          <w:rFonts w:eastAsia="Times New Roman" w:cs="Times New Roman"/>
          <w:b/>
          <w:szCs w:val="24"/>
        </w:rPr>
      </w:pPr>
      <w:r w:rsidRPr="0089031B">
        <w:rPr>
          <w:rFonts w:eastAsia="Times New Roman" w:cs="Times New Roman"/>
          <w:b/>
          <w:szCs w:val="24"/>
        </w:rPr>
        <w:t xml:space="preserve">GRADING SCALE***: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2120A07C" w:rsidR="002D552E" w:rsidRPr="0089031B" w:rsidRDefault="002D552E" w:rsidP="0089031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89031B">
        <w:rPr>
          <w:rFonts w:eastAsia="Times New Roman" w:cs="Times New Roman"/>
          <w:b/>
          <w:szCs w:val="24"/>
        </w:rPr>
        <w:t>GRADING PROCEDURES OR ASSESSMENTS: (</w:t>
      </w:r>
      <w:r w:rsidRPr="0089031B">
        <w:rPr>
          <w:rFonts w:eastAsia="Times New Roman" w:cs="Times New Roman"/>
          <w:b/>
          <w:i/>
          <w:szCs w:val="24"/>
          <w:u w:val="single"/>
        </w:rPr>
        <w:t>Course Syllabus – Individual Instructor Specific)</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2006"/>
        <w:gridCol w:w="2898"/>
        <w:gridCol w:w="1396"/>
      </w:tblGrid>
      <w:tr w:rsidR="0016364D" w:rsidRPr="003A420D" w14:paraId="43D66686" w14:textId="77777777" w:rsidTr="0016364D">
        <w:trPr>
          <w:trHeight w:val="197"/>
        </w:trPr>
        <w:tc>
          <w:tcPr>
            <w:tcW w:w="2006"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2898"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16364D" w:rsidRPr="003A420D" w14:paraId="43D6668A" w14:textId="77777777" w:rsidTr="0016364D">
        <w:trPr>
          <w:trHeight w:val="193"/>
        </w:trPr>
        <w:tc>
          <w:tcPr>
            <w:tcW w:w="2006" w:type="dxa"/>
            <w:vAlign w:val="center"/>
          </w:tcPr>
          <w:p w14:paraId="43D66687" w14:textId="6B2AF283"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r w:rsidR="0016364D">
              <w:rPr>
                <w:rFonts w:cs="Times New Roman"/>
                <w:sz w:val="18"/>
                <w:szCs w:val="18"/>
              </w:rPr>
              <w:t>Homework</w:t>
            </w:r>
          </w:p>
        </w:tc>
        <w:tc>
          <w:tcPr>
            <w:tcW w:w="2898" w:type="dxa"/>
            <w:vAlign w:val="center"/>
          </w:tcPr>
          <w:p w14:paraId="43D66688" w14:textId="353064D5" w:rsidR="002D552E" w:rsidRPr="002D552E" w:rsidRDefault="0016364D" w:rsidP="00A219F4">
            <w:pPr>
              <w:pStyle w:val="ListParagraph"/>
              <w:ind w:hanging="720"/>
              <w:jc w:val="center"/>
              <w:rPr>
                <w:rFonts w:cs="Times New Roman"/>
                <w:sz w:val="18"/>
                <w:szCs w:val="18"/>
              </w:rPr>
            </w:pPr>
            <w:r>
              <w:rPr>
                <w:rFonts w:cs="Times New Roman"/>
                <w:sz w:val="18"/>
                <w:szCs w:val="18"/>
              </w:rPr>
              <w:t>125</w:t>
            </w:r>
          </w:p>
        </w:tc>
        <w:tc>
          <w:tcPr>
            <w:tcW w:w="1396" w:type="dxa"/>
            <w:vAlign w:val="center"/>
          </w:tcPr>
          <w:p w14:paraId="43D66689" w14:textId="794297DB" w:rsidR="002D552E" w:rsidRPr="002D552E" w:rsidRDefault="0016364D" w:rsidP="00A219F4">
            <w:pPr>
              <w:pStyle w:val="ListParagraph"/>
              <w:ind w:hanging="720"/>
              <w:jc w:val="center"/>
              <w:rPr>
                <w:rFonts w:cs="Times New Roman"/>
                <w:sz w:val="18"/>
                <w:szCs w:val="18"/>
              </w:rPr>
            </w:pPr>
            <w:r>
              <w:rPr>
                <w:rFonts w:cs="Times New Roman"/>
                <w:sz w:val="18"/>
                <w:szCs w:val="18"/>
              </w:rPr>
              <w:t>12.5</w:t>
            </w:r>
            <w:r w:rsidR="002D552E" w:rsidRPr="002D552E">
              <w:rPr>
                <w:rFonts w:cs="Times New Roman"/>
                <w:sz w:val="18"/>
                <w:szCs w:val="18"/>
              </w:rPr>
              <w:t>%</w:t>
            </w:r>
          </w:p>
        </w:tc>
      </w:tr>
      <w:tr w:rsidR="0016364D" w:rsidRPr="003A420D" w14:paraId="43D6668E" w14:textId="77777777" w:rsidTr="0016364D">
        <w:trPr>
          <w:trHeight w:val="193"/>
        </w:trPr>
        <w:tc>
          <w:tcPr>
            <w:tcW w:w="2006" w:type="dxa"/>
            <w:vAlign w:val="center"/>
          </w:tcPr>
          <w:p w14:paraId="43D6668B" w14:textId="458093BC" w:rsidR="002D552E" w:rsidRPr="002D552E" w:rsidRDefault="0016364D" w:rsidP="00A219F4">
            <w:pPr>
              <w:pStyle w:val="ListParagraph"/>
              <w:ind w:left="38" w:hanging="38"/>
              <w:jc w:val="center"/>
              <w:rPr>
                <w:rFonts w:cs="Times New Roman"/>
                <w:sz w:val="18"/>
                <w:szCs w:val="18"/>
              </w:rPr>
            </w:pPr>
            <w:r>
              <w:rPr>
                <w:rFonts w:cs="Times New Roman"/>
                <w:sz w:val="18"/>
                <w:szCs w:val="18"/>
              </w:rPr>
              <w:t xml:space="preserve">Chapter </w:t>
            </w:r>
            <w:r w:rsidR="002D552E" w:rsidRPr="002D552E">
              <w:rPr>
                <w:rFonts w:cs="Times New Roman"/>
                <w:sz w:val="18"/>
                <w:szCs w:val="18"/>
              </w:rPr>
              <w:t>Quizzes</w:t>
            </w:r>
          </w:p>
        </w:tc>
        <w:tc>
          <w:tcPr>
            <w:tcW w:w="2898" w:type="dxa"/>
            <w:vAlign w:val="center"/>
          </w:tcPr>
          <w:p w14:paraId="43D6668C" w14:textId="3791B4B7" w:rsidR="002D552E" w:rsidRPr="002D552E" w:rsidRDefault="0016364D" w:rsidP="00A219F4">
            <w:pPr>
              <w:pStyle w:val="ListParagraph"/>
              <w:ind w:hanging="720"/>
              <w:jc w:val="center"/>
              <w:rPr>
                <w:rFonts w:cs="Times New Roman"/>
                <w:sz w:val="18"/>
                <w:szCs w:val="18"/>
              </w:rPr>
            </w:pPr>
            <w:r>
              <w:rPr>
                <w:rFonts w:cs="Times New Roman"/>
                <w:sz w:val="18"/>
                <w:szCs w:val="18"/>
              </w:rPr>
              <w:t>125</w:t>
            </w:r>
          </w:p>
        </w:tc>
        <w:tc>
          <w:tcPr>
            <w:tcW w:w="1396" w:type="dxa"/>
            <w:vAlign w:val="center"/>
          </w:tcPr>
          <w:p w14:paraId="43D6668D" w14:textId="44688195" w:rsidR="002D552E" w:rsidRPr="002D552E" w:rsidRDefault="0016364D" w:rsidP="00A219F4">
            <w:pPr>
              <w:pStyle w:val="ListParagraph"/>
              <w:ind w:hanging="720"/>
              <w:jc w:val="center"/>
              <w:rPr>
                <w:rFonts w:cs="Times New Roman"/>
                <w:sz w:val="18"/>
                <w:szCs w:val="18"/>
              </w:rPr>
            </w:pPr>
            <w:r>
              <w:rPr>
                <w:rFonts w:cs="Times New Roman"/>
                <w:sz w:val="18"/>
                <w:szCs w:val="18"/>
              </w:rPr>
              <w:t>12.5%</w:t>
            </w:r>
          </w:p>
        </w:tc>
      </w:tr>
      <w:tr w:rsidR="0016364D" w:rsidRPr="003A420D" w14:paraId="43D66692" w14:textId="77777777" w:rsidTr="0016364D">
        <w:trPr>
          <w:trHeight w:val="193"/>
        </w:trPr>
        <w:tc>
          <w:tcPr>
            <w:tcW w:w="2006" w:type="dxa"/>
            <w:vAlign w:val="center"/>
          </w:tcPr>
          <w:p w14:paraId="43D6668F" w14:textId="57FAE85E" w:rsidR="002D552E" w:rsidRPr="002D552E" w:rsidRDefault="0016364D" w:rsidP="00A219F4">
            <w:pPr>
              <w:pStyle w:val="ListParagraph"/>
              <w:ind w:left="38" w:hanging="38"/>
              <w:jc w:val="center"/>
              <w:rPr>
                <w:rFonts w:cs="Times New Roman"/>
                <w:sz w:val="18"/>
                <w:szCs w:val="18"/>
              </w:rPr>
            </w:pPr>
            <w:r>
              <w:rPr>
                <w:rFonts w:cs="Times New Roman"/>
                <w:sz w:val="18"/>
                <w:szCs w:val="18"/>
              </w:rPr>
              <w:t>Lab Manual</w:t>
            </w:r>
          </w:p>
        </w:tc>
        <w:tc>
          <w:tcPr>
            <w:tcW w:w="2898" w:type="dxa"/>
            <w:vAlign w:val="center"/>
          </w:tcPr>
          <w:p w14:paraId="43D66690" w14:textId="60375534" w:rsidR="002D552E" w:rsidRPr="002D552E" w:rsidRDefault="0016364D" w:rsidP="00A219F4">
            <w:pPr>
              <w:pStyle w:val="ListParagraph"/>
              <w:ind w:hanging="720"/>
              <w:jc w:val="center"/>
              <w:rPr>
                <w:rFonts w:cs="Times New Roman"/>
                <w:sz w:val="18"/>
                <w:szCs w:val="18"/>
              </w:rPr>
            </w:pPr>
            <w:r>
              <w:rPr>
                <w:rFonts w:cs="Times New Roman"/>
                <w:sz w:val="18"/>
                <w:szCs w:val="18"/>
              </w:rPr>
              <w:t>5</w:t>
            </w:r>
            <w:r w:rsidR="002D552E" w:rsidRPr="002D552E">
              <w:rPr>
                <w:rFonts w:cs="Times New Roman"/>
                <w:sz w:val="18"/>
                <w:szCs w:val="18"/>
              </w:rPr>
              <w:t>0</w:t>
            </w:r>
          </w:p>
        </w:tc>
        <w:tc>
          <w:tcPr>
            <w:tcW w:w="1396" w:type="dxa"/>
            <w:vAlign w:val="center"/>
          </w:tcPr>
          <w:p w14:paraId="43D66691" w14:textId="1D0AF29F" w:rsidR="002D552E" w:rsidRPr="002D552E" w:rsidRDefault="0016364D" w:rsidP="00A219F4">
            <w:pPr>
              <w:pStyle w:val="ListParagraph"/>
              <w:ind w:hanging="720"/>
              <w:jc w:val="center"/>
              <w:rPr>
                <w:rFonts w:cs="Times New Roman"/>
                <w:sz w:val="18"/>
                <w:szCs w:val="18"/>
              </w:rPr>
            </w:pPr>
            <w:r>
              <w:rPr>
                <w:rFonts w:cs="Times New Roman"/>
                <w:sz w:val="18"/>
                <w:szCs w:val="18"/>
              </w:rPr>
              <w:t>5</w:t>
            </w:r>
            <w:r w:rsidR="002D552E" w:rsidRPr="002D552E">
              <w:rPr>
                <w:rFonts w:cs="Times New Roman"/>
                <w:sz w:val="18"/>
                <w:szCs w:val="18"/>
              </w:rPr>
              <w:t>%</w:t>
            </w:r>
          </w:p>
        </w:tc>
      </w:tr>
      <w:tr w:rsidR="0016364D" w:rsidRPr="003A420D" w14:paraId="43D66696" w14:textId="77777777" w:rsidTr="0016364D">
        <w:trPr>
          <w:trHeight w:val="193"/>
        </w:trPr>
        <w:tc>
          <w:tcPr>
            <w:tcW w:w="2006" w:type="dxa"/>
            <w:vAlign w:val="center"/>
          </w:tcPr>
          <w:p w14:paraId="43D66693" w14:textId="14AE582F" w:rsidR="002D552E" w:rsidRPr="002D552E" w:rsidRDefault="0016364D" w:rsidP="00A219F4">
            <w:pPr>
              <w:pStyle w:val="ListParagraph"/>
              <w:ind w:left="38" w:hanging="38"/>
              <w:jc w:val="center"/>
              <w:rPr>
                <w:rFonts w:cs="Times New Roman"/>
                <w:sz w:val="18"/>
                <w:szCs w:val="18"/>
              </w:rPr>
            </w:pPr>
            <w:r>
              <w:rPr>
                <w:rFonts w:cs="Times New Roman"/>
                <w:sz w:val="18"/>
                <w:szCs w:val="18"/>
              </w:rPr>
              <w:t>Tool/Feed ID Test</w:t>
            </w:r>
          </w:p>
        </w:tc>
        <w:tc>
          <w:tcPr>
            <w:tcW w:w="2898" w:type="dxa"/>
            <w:vAlign w:val="center"/>
          </w:tcPr>
          <w:p w14:paraId="43D66694" w14:textId="77FD1F2E" w:rsidR="002D552E" w:rsidRPr="002D552E" w:rsidRDefault="0016364D"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0</w:t>
            </w:r>
          </w:p>
        </w:tc>
        <w:tc>
          <w:tcPr>
            <w:tcW w:w="1396" w:type="dxa"/>
            <w:vAlign w:val="center"/>
          </w:tcPr>
          <w:p w14:paraId="43D66695" w14:textId="68AAC5C0" w:rsidR="002D552E" w:rsidRPr="002D552E" w:rsidRDefault="0016364D"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16364D" w:rsidRPr="003A420D" w14:paraId="43D6669A" w14:textId="77777777" w:rsidTr="0016364D">
        <w:trPr>
          <w:trHeight w:val="193"/>
        </w:trPr>
        <w:tc>
          <w:tcPr>
            <w:tcW w:w="2006" w:type="dxa"/>
            <w:vAlign w:val="center"/>
          </w:tcPr>
          <w:p w14:paraId="43D66697" w14:textId="4C620611"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Project</w:t>
            </w:r>
          </w:p>
        </w:tc>
        <w:tc>
          <w:tcPr>
            <w:tcW w:w="2898" w:type="dxa"/>
            <w:vAlign w:val="center"/>
          </w:tcPr>
          <w:p w14:paraId="43D66698" w14:textId="0F35F9D9" w:rsidR="002D552E" w:rsidRPr="002D552E" w:rsidRDefault="0016364D" w:rsidP="00A219F4">
            <w:pPr>
              <w:pStyle w:val="ListParagraph"/>
              <w:ind w:hanging="720"/>
              <w:jc w:val="center"/>
              <w:rPr>
                <w:rFonts w:cs="Times New Roman"/>
                <w:sz w:val="18"/>
                <w:szCs w:val="18"/>
              </w:rPr>
            </w:pPr>
            <w:r>
              <w:rPr>
                <w:rFonts w:cs="Times New Roman"/>
                <w:sz w:val="18"/>
                <w:szCs w:val="18"/>
              </w:rPr>
              <w:t>5</w:t>
            </w:r>
            <w:r w:rsidR="002D552E" w:rsidRPr="002D552E">
              <w:rPr>
                <w:rFonts w:cs="Times New Roman"/>
                <w:sz w:val="18"/>
                <w:szCs w:val="18"/>
              </w:rPr>
              <w:t>0</w:t>
            </w:r>
          </w:p>
        </w:tc>
        <w:tc>
          <w:tcPr>
            <w:tcW w:w="1396" w:type="dxa"/>
            <w:vAlign w:val="center"/>
          </w:tcPr>
          <w:p w14:paraId="43D66699" w14:textId="230D3C79" w:rsidR="002D552E" w:rsidRPr="002D552E" w:rsidRDefault="0016364D" w:rsidP="00A219F4">
            <w:pPr>
              <w:pStyle w:val="ListParagraph"/>
              <w:ind w:hanging="720"/>
              <w:jc w:val="center"/>
              <w:rPr>
                <w:rFonts w:cs="Times New Roman"/>
                <w:sz w:val="18"/>
                <w:szCs w:val="18"/>
              </w:rPr>
            </w:pPr>
            <w:r>
              <w:rPr>
                <w:rFonts w:cs="Times New Roman"/>
                <w:sz w:val="18"/>
                <w:szCs w:val="18"/>
              </w:rPr>
              <w:t>5</w:t>
            </w:r>
            <w:r w:rsidR="002D552E" w:rsidRPr="002D552E">
              <w:rPr>
                <w:rFonts w:cs="Times New Roman"/>
                <w:sz w:val="18"/>
                <w:szCs w:val="18"/>
              </w:rPr>
              <w:t>%</w:t>
            </w:r>
          </w:p>
        </w:tc>
      </w:tr>
      <w:tr w:rsidR="0016364D" w:rsidRPr="003A420D" w14:paraId="29875DC5" w14:textId="77777777" w:rsidTr="0016364D">
        <w:trPr>
          <w:trHeight w:val="193"/>
        </w:trPr>
        <w:tc>
          <w:tcPr>
            <w:tcW w:w="2006" w:type="dxa"/>
            <w:vAlign w:val="center"/>
          </w:tcPr>
          <w:p w14:paraId="6CA0840A" w14:textId="02F86C20" w:rsidR="0016364D" w:rsidRPr="002D552E" w:rsidRDefault="0016364D" w:rsidP="00A219F4">
            <w:pPr>
              <w:pStyle w:val="ListParagraph"/>
              <w:ind w:left="38" w:hanging="38"/>
              <w:jc w:val="center"/>
              <w:rPr>
                <w:rFonts w:cs="Times New Roman"/>
                <w:sz w:val="18"/>
                <w:szCs w:val="18"/>
              </w:rPr>
            </w:pPr>
            <w:r>
              <w:rPr>
                <w:rFonts w:cs="Times New Roman"/>
                <w:sz w:val="18"/>
                <w:szCs w:val="18"/>
              </w:rPr>
              <w:t>Research Paper</w:t>
            </w:r>
          </w:p>
        </w:tc>
        <w:tc>
          <w:tcPr>
            <w:tcW w:w="2898" w:type="dxa"/>
            <w:vAlign w:val="center"/>
          </w:tcPr>
          <w:p w14:paraId="64F673D5" w14:textId="3E7D23C0" w:rsidR="0016364D" w:rsidRPr="002D552E" w:rsidRDefault="0016364D" w:rsidP="00A219F4">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5DC6AA7D" w14:textId="78B10002" w:rsidR="0016364D" w:rsidRPr="002D552E" w:rsidRDefault="0016364D" w:rsidP="00A219F4">
            <w:pPr>
              <w:pStyle w:val="ListParagraph"/>
              <w:ind w:hanging="720"/>
              <w:jc w:val="center"/>
              <w:rPr>
                <w:rFonts w:cs="Times New Roman"/>
                <w:sz w:val="18"/>
                <w:szCs w:val="18"/>
              </w:rPr>
            </w:pPr>
            <w:r>
              <w:rPr>
                <w:rFonts w:cs="Times New Roman"/>
                <w:sz w:val="18"/>
                <w:szCs w:val="18"/>
              </w:rPr>
              <w:t>10%</w:t>
            </w:r>
          </w:p>
        </w:tc>
      </w:tr>
      <w:tr w:rsidR="0016364D" w:rsidRPr="003A420D" w14:paraId="185CC0AF" w14:textId="77777777" w:rsidTr="0016364D">
        <w:trPr>
          <w:trHeight w:val="193"/>
        </w:trPr>
        <w:tc>
          <w:tcPr>
            <w:tcW w:w="2006" w:type="dxa"/>
            <w:vAlign w:val="center"/>
          </w:tcPr>
          <w:p w14:paraId="5F2C83BD" w14:textId="6836813F" w:rsidR="0016364D" w:rsidRPr="002D552E" w:rsidRDefault="0016364D" w:rsidP="00A219F4">
            <w:pPr>
              <w:pStyle w:val="ListParagraph"/>
              <w:ind w:left="38" w:hanging="38"/>
              <w:jc w:val="center"/>
              <w:rPr>
                <w:rFonts w:cs="Times New Roman"/>
                <w:sz w:val="18"/>
                <w:szCs w:val="18"/>
              </w:rPr>
            </w:pPr>
            <w:r>
              <w:rPr>
                <w:rFonts w:cs="Times New Roman"/>
                <w:sz w:val="18"/>
                <w:szCs w:val="18"/>
              </w:rPr>
              <w:t>Mid-term Exams (2)</w:t>
            </w:r>
          </w:p>
        </w:tc>
        <w:tc>
          <w:tcPr>
            <w:tcW w:w="2898" w:type="dxa"/>
            <w:vAlign w:val="center"/>
          </w:tcPr>
          <w:p w14:paraId="49C6D51B" w14:textId="273FE5A4" w:rsidR="0016364D" w:rsidRPr="002D552E" w:rsidRDefault="0016364D" w:rsidP="00A219F4">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6BEA58C7" w14:textId="451D2C7E" w:rsidR="0016364D" w:rsidRPr="002D552E" w:rsidRDefault="0016364D" w:rsidP="00A219F4">
            <w:pPr>
              <w:pStyle w:val="ListParagraph"/>
              <w:ind w:hanging="720"/>
              <w:jc w:val="center"/>
              <w:rPr>
                <w:rFonts w:cs="Times New Roman"/>
                <w:sz w:val="18"/>
                <w:szCs w:val="18"/>
              </w:rPr>
            </w:pPr>
            <w:r>
              <w:rPr>
                <w:rFonts w:cs="Times New Roman"/>
                <w:sz w:val="18"/>
                <w:szCs w:val="18"/>
              </w:rPr>
              <w:t>30%</w:t>
            </w:r>
          </w:p>
        </w:tc>
      </w:tr>
      <w:tr w:rsidR="0016364D" w:rsidRPr="003A420D" w14:paraId="1C1D0985" w14:textId="77777777" w:rsidTr="0016364D">
        <w:trPr>
          <w:trHeight w:val="193"/>
        </w:trPr>
        <w:tc>
          <w:tcPr>
            <w:tcW w:w="2006" w:type="dxa"/>
            <w:vAlign w:val="center"/>
          </w:tcPr>
          <w:p w14:paraId="70367D39" w14:textId="431D530E" w:rsidR="0016364D" w:rsidRPr="002D552E" w:rsidRDefault="0016364D" w:rsidP="00A219F4">
            <w:pPr>
              <w:pStyle w:val="ListParagraph"/>
              <w:ind w:left="38" w:hanging="38"/>
              <w:jc w:val="center"/>
              <w:rPr>
                <w:rFonts w:cs="Times New Roman"/>
                <w:sz w:val="18"/>
                <w:szCs w:val="18"/>
              </w:rPr>
            </w:pPr>
            <w:r>
              <w:rPr>
                <w:rFonts w:cs="Times New Roman"/>
                <w:sz w:val="18"/>
                <w:szCs w:val="18"/>
              </w:rPr>
              <w:t>Final Exam</w:t>
            </w:r>
          </w:p>
        </w:tc>
        <w:tc>
          <w:tcPr>
            <w:tcW w:w="2898" w:type="dxa"/>
            <w:vAlign w:val="center"/>
          </w:tcPr>
          <w:p w14:paraId="756ED603" w14:textId="4EEC1A28" w:rsidR="0016364D" w:rsidRPr="002D552E" w:rsidRDefault="0016364D" w:rsidP="00A219F4">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381516EB" w14:textId="74C8297B" w:rsidR="0016364D" w:rsidRPr="002D552E" w:rsidRDefault="0016364D" w:rsidP="00A219F4">
            <w:pPr>
              <w:pStyle w:val="ListParagraph"/>
              <w:ind w:hanging="720"/>
              <w:jc w:val="center"/>
              <w:rPr>
                <w:rFonts w:cs="Times New Roman"/>
                <w:sz w:val="18"/>
                <w:szCs w:val="18"/>
              </w:rPr>
            </w:pPr>
            <w:r>
              <w:rPr>
                <w:rFonts w:cs="Times New Roman"/>
                <w:sz w:val="18"/>
                <w:szCs w:val="18"/>
              </w:rPr>
              <w:t>10%</w:t>
            </w:r>
          </w:p>
        </w:tc>
      </w:tr>
      <w:tr w:rsidR="0016364D" w:rsidRPr="003A420D" w14:paraId="43D6669E" w14:textId="77777777" w:rsidTr="0016364D">
        <w:trPr>
          <w:trHeight w:val="193"/>
        </w:trPr>
        <w:tc>
          <w:tcPr>
            <w:tcW w:w="2006" w:type="dxa"/>
            <w:vAlign w:val="center"/>
          </w:tcPr>
          <w:p w14:paraId="43D6669B" w14:textId="326F2AFF"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r w:rsidR="0016364D">
              <w:rPr>
                <w:rFonts w:cs="Times New Roman"/>
                <w:sz w:val="18"/>
                <w:szCs w:val="18"/>
              </w:rPr>
              <w:t>/Participation</w:t>
            </w:r>
          </w:p>
        </w:tc>
        <w:tc>
          <w:tcPr>
            <w:tcW w:w="2898"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396"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16364D" w:rsidRPr="003A420D" w14:paraId="43D666A2" w14:textId="77777777" w:rsidTr="0016364D">
        <w:trPr>
          <w:trHeight w:val="193"/>
        </w:trPr>
        <w:tc>
          <w:tcPr>
            <w:tcW w:w="2006"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2898"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1A3783E4" w:rsidR="002D552E" w:rsidRDefault="002D552E" w:rsidP="0089031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2B83BE02" w:rsidR="002D552E" w:rsidRDefault="002D552E" w:rsidP="002D552E">
      <w:pPr>
        <w:widowControl w:val="0"/>
        <w:autoSpaceDE w:val="0"/>
        <w:autoSpaceDN w:val="0"/>
        <w:adjustRightInd w:val="0"/>
        <w:spacing w:after="0" w:line="240" w:lineRule="auto"/>
        <w:rPr>
          <w:rFonts w:eastAsia="Times New Roman" w:cs="Times New Roman"/>
          <w:b/>
          <w:szCs w:val="24"/>
        </w:rPr>
      </w:pPr>
    </w:p>
    <w:p w14:paraId="0F8EC785" w14:textId="6E0A5D5F" w:rsidR="0016364D" w:rsidRDefault="0016364D" w:rsidP="0016364D">
      <w:pPr>
        <w:ind w:left="720"/>
      </w:pPr>
      <w:r>
        <w:t xml:space="preserve">This course may use lecture, discussion, video, computer slide show, in and </w:t>
      </w:r>
      <w:r w:rsidR="00925432">
        <w:t>out of</w:t>
      </w:r>
      <w:r>
        <w:t xml:space="preserve"> class assignments, work projects, research papers, and written exams as appropriate to the </w:t>
      </w:r>
      <w:r w:rsidR="00155F6B">
        <w:t>Learning Outcomes</w:t>
      </w:r>
      <w:r>
        <w:t>.</w:t>
      </w:r>
    </w:p>
    <w:p w14:paraId="781D1A81" w14:textId="77777777" w:rsidR="0016364D" w:rsidRDefault="0016364D" w:rsidP="0016364D">
      <w:pPr>
        <w:widowControl w:val="0"/>
        <w:autoSpaceDE w:val="0"/>
        <w:autoSpaceDN w:val="0"/>
        <w:adjustRightInd w:val="0"/>
        <w:spacing w:after="0" w:line="240" w:lineRule="auto"/>
        <w:ind w:left="720"/>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536692">
        <w:rPr>
          <w:rFonts w:eastAsia="Times New Roman" w:cs="Times New Roman"/>
          <w:b/>
          <w:szCs w:val="24"/>
        </w:rPr>
        <w:t>COURSE OUTLINE:</w:t>
      </w:r>
      <w:r>
        <w:rPr>
          <w:rFonts w:eastAsia="Times New Roman" w:cs="Times New Roman"/>
          <w:b/>
          <w:szCs w:val="24"/>
        </w:rPr>
        <w:t xml:space="preserv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1E7A11E1" w14:textId="6B441EF1" w:rsidR="00536692" w:rsidRDefault="00536692" w:rsidP="00536692">
      <w:pPr>
        <w:widowControl w:val="0"/>
        <w:autoSpaceDE w:val="0"/>
        <w:autoSpaceDN w:val="0"/>
        <w:adjustRightInd w:val="0"/>
        <w:spacing w:after="0" w:line="240" w:lineRule="auto"/>
        <w:ind w:left="720"/>
        <w:rPr>
          <w:bCs/>
          <w:szCs w:val="24"/>
        </w:rPr>
      </w:pPr>
      <w:r>
        <w:rPr>
          <w:bCs/>
          <w:szCs w:val="24"/>
        </w:rPr>
        <w:t xml:space="preserve">This sample course outline is for courses using the Modern Livestock textbook. Courses using a different textbook may have a different course </w:t>
      </w:r>
      <w:r w:rsidR="00DC24B4">
        <w:rPr>
          <w:bCs/>
          <w:szCs w:val="24"/>
        </w:rPr>
        <w:t>outline but</w:t>
      </w:r>
      <w:r>
        <w:rPr>
          <w:bCs/>
          <w:szCs w:val="24"/>
        </w:rPr>
        <w:t xml:space="preserve"> must cover the topics below.</w:t>
      </w:r>
    </w:p>
    <w:p w14:paraId="0FC494B4" w14:textId="4C0CA2DA" w:rsidR="003656D3" w:rsidRPr="00A126BA" w:rsidRDefault="003656D3" w:rsidP="002D552E">
      <w:pPr>
        <w:widowControl w:val="0"/>
        <w:autoSpaceDE w:val="0"/>
        <w:autoSpaceDN w:val="0"/>
        <w:adjustRightInd w:val="0"/>
        <w:spacing w:after="0" w:line="240" w:lineRule="auto"/>
        <w:rPr>
          <w:rFonts w:eastAsia="Times New Roman" w:cs="Times New Roman"/>
          <w:b/>
          <w:bCs/>
          <w:szCs w:val="24"/>
        </w:rPr>
      </w:pPr>
    </w:p>
    <w:p w14:paraId="78E62087" w14:textId="77777777" w:rsidR="00A126BA" w:rsidRPr="00A126BA" w:rsidRDefault="0016364D" w:rsidP="00A126BA">
      <w:pPr>
        <w:pStyle w:val="NoSpacing"/>
        <w:ind w:firstLine="720"/>
        <w:rPr>
          <w:b/>
          <w:bCs/>
        </w:rPr>
      </w:pPr>
      <w:r w:rsidRPr="00A126BA">
        <w:rPr>
          <w:b/>
          <w:bCs/>
        </w:rPr>
        <w:t>Introduction and Overview</w:t>
      </w:r>
    </w:p>
    <w:p w14:paraId="546CBCF2" w14:textId="489E3864" w:rsidR="0016364D" w:rsidRDefault="0016364D" w:rsidP="00A126BA">
      <w:pPr>
        <w:pStyle w:val="NoSpacing"/>
        <w:ind w:firstLine="720"/>
      </w:pPr>
      <w:r>
        <w:t>Beef Cattle</w:t>
      </w:r>
    </w:p>
    <w:p w14:paraId="6A997B6F" w14:textId="77777777" w:rsidR="0016364D" w:rsidRDefault="0016364D" w:rsidP="00A126BA">
      <w:pPr>
        <w:pStyle w:val="NoSpacing"/>
        <w:ind w:firstLine="720"/>
      </w:pPr>
      <w:r>
        <w:t>Dairy Cattle</w:t>
      </w:r>
    </w:p>
    <w:p w14:paraId="1D214444" w14:textId="77777777" w:rsidR="0016364D" w:rsidRDefault="0016364D" w:rsidP="00A126BA">
      <w:pPr>
        <w:pStyle w:val="NoSpacing"/>
        <w:ind w:firstLine="720"/>
      </w:pPr>
      <w:r>
        <w:t>Sheep</w:t>
      </w:r>
    </w:p>
    <w:p w14:paraId="2044B09C" w14:textId="77777777" w:rsidR="0016364D" w:rsidRDefault="0016364D" w:rsidP="00A126BA">
      <w:pPr>
        <w:pStyle w:val="NoSpacing"/>
        <w:ind w:firstLine="720"/>
      </w:pPr>
      <w:r>
        <w:t>Goats</w:t>
      </w:r>
    </w:p>
    <w:p w14:paraId="0638043A" w14:textId="77777777" w:rsidR="0016364D" w:rsidRDefault="0016364D" w:rsidP="00A126BA">
      <w:pPr>
        <w:pStyle w:val="NoSpacing"/>
        <w:ind w:firstLine="720"/>
      </w:pPr>
      <w:r>
        <w:lastRenderedPageBreak/>
        <w:t>Swine</w:t>
      </w:r>
    </w:p>
    <w:p w14:paraId="2E06D759" w14:textId="77777777" w:rsidR="0016364D" w:rsidRDefault="0016364D" w:rsidP="00A126BA">
      <w:pPr>
        <w:pStyle w:val="NoSpacing"/>
        <w:ind w:firstLine="720"/>
      </w:pPr>
      <w:r>
        <w:t>Poultry</w:t>
      </w:r>
    </w:p>
    <w:p w14:paraId="57804699" w14:textId="77777777" w:rsidR="0016364D" w:rsidRDefault="0016364D" w:rsidP="00A126BA">
      <w:pPr>
        <w:pStyle w:val="NoSpacing"/>
        <w:ind w:firstLine="720"/>
      </w:pPr>
      <w:r>
        <w:t>Equine</w:t>
      </w:r>
    </w:p>
    <w:p w14:paraId="6F21508B" w14:textId="2F6F62E8" w:rsidR="0016364D" w:rsidRDefault="0016364D" w:rsidP="00A126BA">
      <w:pPr>
        <w:pStyle w:val="NoSpacing"/>
        <w:ind w:firstLine="720"/>
      </w:pPr>
      <w:r>
        <w:t>Forages</w:t>
      </w:r>
      <w:r>
        <w:tab/>
      </w:r>
    </w:p>
    <w:p w14:paraId="6C1BD316" w14:textId="77777777" w:rsidR="0016364D" w:rsidRDefault="0016364D" w:rsidP="00A126BA">
      <w:pPr>
        <w:pStyle w:val="NoSpacing"/>
        <w:ind w:firstLine="720"/>
      </w:pPr>
      <w:r>
        <w:t>Feedstuffs</w:t>
      </w:r>
    </w:p>
    <w:p w14:paraId="027DF718" w14:textId="77777777" w:rsidR="0016364D" w:rsidRDefault="0016364D" w:rsidP="00A126BA">
      <w:pPr>
        <w:pStyle w:val="NoSpacing"/>
        <w:ind w:firstLine="720"/>
      </w:pPr>
      <w:r>
        <w:t>Feed Rations</w:t>
      </w:r>
    </w:p>
    <w:p w14:paraId="357D1030" w14:textId="77777777" w:rsidR="0016364D" w:rsidRDefault="0016364D" w:rsidP="00A126BA">
      <w:pPr>
        <w:pStyle w:val="NoSpacing"/>
        <w:ind w:firstLine="720"/>
      </w:pPr>
      <w:r>
        <w:t>Digestive Physiology</w:t>
      </w:r>
    </w:p>
    <w:p w14:paraId="19E2CB52" w14:textId="77777777" w:rsidR="0016364D" w:rsidRDefault="0016364D" w:rsidP="00A126BA">
      <w:pPr>
        <w:pStyle w:val="NoSpacing"/>
        <w:ind w:firstLine="720"/>
      </w:pPr>
      <w:r>
        <w:t>Reproductive Physiology</w:t>
      </w:r>
    </w:p>
    <w:p w14:paraId="2C9ED704" w14:textId="77777777" w:rsidR="0016364D" w:rsidRDefault="0016364D" w:rsidP="00A126BA">
      <w:pPr>
        <w:pStyle w:val="NoSpacing"/>
        <w:ind w:firstLine="720"/>
      </w:pPr>
      <w:r>
        <w:t>Livestock Breeding Systems</w:t>
      </w:r>
    </w:p>
    <w:p w14:paraId="64AB8034" w14:textId="77777777" w:rsidR="0016364D" w:rsidRDefault="0016364D" w:rsidP="00A126BA">
      <w:pPr>
        <w:pStyle w:val="NoSpacing"/>
        <w:ind w:firstLine="720"/>
      </w:pPr>
      <w:r>
        <w:t>Livestock Genetics</w:t>
      </w:r>
    </w:p>
    <w:p w14:paraId="22623D3C" w14:textId="77777777" w:rsidR="0016364D" w:rsidRDefault="0016364D" w:rsidP="00A126BA">
      <w:pPr>
        <w:pStyle w:val="NoSpacing"/>
        <w:ind w:firstLine="720"/>
      </w:pPr>
      <w:r>
        <w:t>Meat Production and Science</w:t>
      </w:r>
    </w:p>
    <w:p w14:paraId="2DD3E151" w14:textId="77777777" w:rsidR="0016364D" w:rsidRDefault="0016364D" w:rsidP="0016364D">
      <w:pPr>
        <w:ind w:left="720"/>
      </w:pPr>
    </w:p>
    <w:p w14:paraId="6F657D8E" w14:textId="06A1B6A3" w:rsidR="0016364D" w:rsidRDefault="0016364D" w:rsidP="0016364D">
      <w:pPr>
        <w:ind w:left="720"/>
      </w:pPr>
      <w:r>
        <w:rPr>
          <w:b/>
        </w:rPr>
        <w:t>Suggested Course Outline</w:t>
      </w:r>
      <w:r>
        <w:t>:</w:t>
      </w:r>
      <w:r>
        <w:tab/>
      </w:r>
      <w:r>
        <w:tab/>
      </w:r>
      <w:r>
        <w:tab/>
      </w:r>
      <w:r>
        <w:tab/>
      </w:r>
      <w:r>
        <w:tab/>
      </w:r>
      <w:r>
        <w:tab/>
      </w:r>
      <w:r w:rsidRPr="00404B6B">
        <w:t>Learning Outcome(s):</w:t>
      </w:r>
    </w:p>
    <w:p w14:paraId="238EA208" w14:textId="6857AE62" w:rsidR="0016364D" w:rsidRDefault="0016364D" w:rsidP="0016364D">
      <w:pPr>
        <w:ind w:left="720"/>
      </w:pPr>
      <w:r>
        <w:t xml:space="preserve">Week 1 </w:t>
      </w:r>
      <w:r>
        <w:tab/>
        <w:t>Introduction and Overview of Animal Agriculture</w:t>
      </w:r>
      <w:r w:rsidR="00BF4E08">
        <w:tab/>
      </w:r>
      <w:r w:rsidR="00BF4E08">
        <w:tab/>
      </w:r>
      <w:r w:rsidR="0042317D">
        <w:t>1, 2, 10, 11</w:t>
      </w:r>
    </w:p>
    <w:p w14:paraId="31EAC0AF" w14:textId="4A8BEA5F" w:rsidR="0016364D" w:rsidRDefault="0016364D" w:rsidP="0016364D">
      <w:pPr>
        <w:ind w:left="720"/>
      </w:pPr>
      <w:bookmarkStart w:id="3" w:name="_Hlk156754689"/>
      <w:r>
        <w:t>Week 2</w:t>
      </w:r>
      <w:r>
        <w:tab/>
        <w:t>Beef Cattle</w:t>
      </w:r>
      <w:r w:rsidR="00BF4E08">
        <w:tab/>
      </w:r>
      <w:r w:rsidR="00BF4E08">
        <w:tab/>
      </w:r>
      <w:r w:rsidR="00BF4E08">
        <w:tab/>
      </w:r>
      <w:r w:rsidR="00BF4E08">
        <w:tab/>
      </w:r>
      <w:r w:rsidR="00BF4E08">
        <w:tab/>
      </w:r>
      <w:r w:rsidR="00BF4E08">
        <w:tab/>
      </w:r>
      <w:r w:rsidR="00BF4E08">
        <w:tab/>
      </w:r>
      <w:r w:rsidR="0042317D">
        <w:t>2, 3, 4, 5</w:t>
      </w:r>
    </w:p>
    <w:p w14:paraId="15EEC0C2" w14:textId="454EE5FA" w:rsidR="0016364D" w:rsidRDefault="0016364D" w:rsidP="0016364D">
      <w:pPr>
        <w:ind w:left="720"/>
      </w:pPr>
      <w:r>
        <w:t>Week 3</w:t>
      </w:r>
      <w:r>
        <w:tab/>
        <w:t>Dairy</w:t>
      </w:r>
      <w:r w:rsidR="00BF4E08">
        <w:tab/>
      </w:r>
      <w:r w:rsidR="00BF4E08">
        <w:tab/>
      </w:r>
      <w:r w:rsidR="00BF4E08">
        <w:tab/>
      </w:r>
      <w:r w:rsidR="00BF4E08">
        <w:tab/>
      </w:r>
      <w:r w:rsidR="00BF4E08">
        <w:tab/>
      </w:r>
      <w:r w:rsidR="00BF4E08">
        <w:tab/>
      </w:r>
      <w:r w:rsidR="00BF4E08">
        <w:tab/>
      </w:r>
      <w:r w:rsidR="00BF4E08">
        <w:tab/>
      </w:r>
      <w:r w:rsidR="0042317D">
        <w:t>2, 3, 4, 5</w:t>
      </w:r>
    </w:p>
    <w:p w14:paraId="03659B63" w14:textId="040C52F7" w:rsidR="0016364D" w:rsidRDefault="0016364D" w:rsidP="0016364D">
      <w:pPr>
        <w:ind w:left="720"/>
      </w:pPr>
      <w:r>
        <w:t>Week 4</w:t>
      </w:r>
      <w:r>
        <w:tab/>
        <w:t>Sheep</w:t>
      </w:r>
      <w:r w:rsidR="00BF4E08">
        <w:tab/>
      </w:r>
      <w:r w:rsidR="00BF4E08">
        <w:tab/>
      </w:r>
      <w:r w:rsidR="00BF4E08">
        <w:tab/>
      </w:r>
      <w:r w:rsidR="00BF4E08">
        <w:tab/>
      </w:r>
      <w:r w:rsidR="00BF4E08">
        <w:tab/>
      </w:r>
      <w:r w:rsidR="00BF4E08">
        <w:tab/>
      </w:r>
      <w:r w:rsidR="00BF4E08">
        <w:tab/>
      </w:r>
      <w:r w:rsidR="00BF4E08">
        <w:tab/>
      </w:r>
      <w:r w:rsidR="0042317D">
        <w:t>2, 3, 4, 5</w:t>
      </w:r>
    </w:p>
    <w:p w14:paraId="6C06CE53" w14:textId="45C54E65" w:rsidR="0016364D" w:rsidRDefault="0016364D" w:rsidP="0016364D">
      <w:pPr>
        <w:ind w:left="720"/>
      </w:pPr>
      <w:r>
        <w:t>Week 5</w:t>
      </w:r>
      <w:r>
        <w:tab/>
        <w:t>Goats</w:t>
      </w:r>
      <w:r>
        <w:tab/>
      </w:r>
      <w:r>
        <w:tab/>
      </w:r>
      <w:r w:rsidRPr="0016364D">
        <w:rPr>
          <w:b/>
          <w:bCs/>
        </w:rPr>
        <w:t>Exam #1</w:t>
      </w:r>
      <w:r w:rsidR="00BF4E08">
        <w:rPr>
          <w:b/>
          <w:bCs/>
        </w:rPr>
        <w:tab/>
      </w:r>
      <w:r w:rsidR="00BF4E08">
        <w:rPr>
          <w:b/>
          <w:bCs/>
        </w:rPr>
        <w:tab/>
      </w:r>
      <w:r w:rsidR="00BF4E08">
        <w:rPr>
          <w:b/>
          <w:bCs/>
        </w:rPr>
        <w:tab/>
      </w:r>
      <w:r w:rsidR="00BF4E08">
        <w:rPr>
          <w:b/>
          <w:bCs/>
        </w:rPr>
        <w:tab/>
      </w:r>
      <w:r w:rsidR="00BF4E08">
        <w:rPr>
          <w:b/>
          <w:bCs/>
        </w:rPr>
        <w:tab/>
      </w:r>
      <w:r w:rsidR="0042317D" w:rsidRPr="0042317D">
        <w:t>2, 3, 4, 5</w:t>
      </w:r>
    </w:p>
    <w:p w14:paraId="5C262A2E" w14:textId="7EBB2604" w:rsidR="0016364D" w:rsidRDefault="0016364D" w:rsidP="0016364D">
      <w:pPr>
        <w:ind w:left="720"/>
      </w:pPr>
      <w:r>
        <w:t>Week 6</w:t>
      </w:r>
      <w:r>
        <w:tab/>
        <w:t>Swine</w:t>
      </w:r>
      <w:r w:rsidR="00BF4E08">
        <w:tab/>
      </w:r>
      <w:r w:rsidR="00BF4E08">
        <w:tab/>
      </w:r>
      <w:r w:rsidR="00BF4E08">
        <w:tab/>
      </w:r>
      <w:r w:rsidR="00BF4E08">
        <w:tab/>
      </w:r>
      <w:r w:rsidR="00BF4E08">
        <w:tab/>
      </w:r>
      <w:r w:rsidR="00BF4E08">
        <w:tab/>
      </w:r>
      <w:r w:rsidR="00BF4E08">
        <w:tab/>
      </w:r>
      <w:r w:rsidR="00BF4E08">
        <w:tab/>
      </w:r>
      <w:r w:rsidR="0042317D">
        <w:t>2, 3, 4, 5</w:t>
      </w:r>
    </w:p>
    <w:p w14:paraId="3F2D136F" w14:textId="7021DB5A" w:rsidR="0016364D" w:rsidRDefault="0016364D" w:rsidP="0016364D">
      <w:pPr>
        <w:ind w:left="720"/>
      </w:pPr>
      <w:r>
        <w:t>Week 7</w:t>
      </w:r>
      <w:r>
        <w:tab/>
        <w:t>Poultry</w:t>
      </w:r>
      <w:r w:rsidR="00BF4E08">
        <w:tab/>
      </w:r>
      <w:r w:rsidR="00BF4E08">
        <w:tab/>
      </w:r>
      <w:r w:rsidR="00BF4E08">
        <w:tab/>
      </w:r>
      <w:r w:rsidR="00BF4E08">
        <w:tab/>
      </w:r>
      <w:r w:rsidR="00BF4E08">
        <w:tab/>
      </w:r>
      <w:r w:rsidR="00BF4E08">
        <w:tab/>
      </w:r>
      <w:r w:rsidR="00BF4E08">
        <w:tab/>
      </w:r>
      <w:r w:rsidR="00BF4E08">
        <w:tab/>
      </w:r>
      <w:r w:rsidR="0042317D">
        <w:t>2, 3, 4, 5</w:t>
      </w:r>
    </w:p>
    <w:p w14:paraId="3F4F524E" w14:textId="7F3DC50F" w:rsidR="0016364D" w:rsidRDefault="0016364D" w:rsidP="0016364D">
      <w:pPr>
        <w:ind w:left="720"/>
      </w:pPr>
      <w:r>
        <w:t>Week 8</w:t>
      </w:r>
      <w:r>
        <w:tab/>
        <w:t>Equine</w:t>
      </w:r>
      <w:r w:rsidR="00BF4E08">
        <w:tab/>
      </w:r>
      <w:r w:rsidR="00BF4E08">
        <w:tab/>
      </w:r>
      <w:r w:rsidR="00BF4E08">
        <w:tab/>
      </w:r>
      <w:r w:rsidR="00BF4E08">
        <w:tab/>
      </w:r>
      <w:r w:rsidR="00BF4E08">
        <w:tab/>
      </w:r>
      <w:r w:rsidR="00BF4E08">
        <w:tab/>
      </w:r>
      <w:r w:rsidR="00BF4E08">
        <w:tab/>
      </w:r>
      <w:r w:rsidR="00BF4E08">
        <w:tab/>
      </w:r>
      <w:r w:rsidR="0042317D">
        <w:t>2, 3, 4, 5</w:t>
      </w:r>
    </w:p>
    <w:p w14:paraId="61155107" w14:textId="0D2B37D8" w:rsidR="0016364D" w:rsidRDefault="0016364D" w:rsidP="0016364D">
      <w:pPr>
        <w:ind w:left="720"/>
      </w:pPr>
      <w:r>
        <w:t>Week 9</w:t>
      </w:r>
      <w:r>
        <w:tab/>
      </w:r>
      <w:r w:rsidR="0042317D">
        <w:t>Companion Animals</w:t>
      </w:r>
      <w:r w:rsidR="00BF4E08">
        <w:tab/>
      </w:r>
      <w:r w:rsidR="00BF4E08">
        <w:tab/>
      </w:r>
      <w:r w:rsidR="00BF4E08">
        <w:tab/>
      </w:r>
      <w:r w:rsidR="00BF4E08">
        <w:tab/>
      </w:r>
      <w:r w:rsidR="00BF4E08">
        <w:tab/>
      </w:r>
      <w:r w:rsidR="00BF4E08">
        <w:tab/>
      </w:r>
      <w:r w:rsidR="0042317D">
        <w:t>2, 3, 4, 10</w:t>
      </w:r>
      <w:r w:rsidR="00BF4E08">
        <w:tab/>
      </w:r>
    </w:p>
    <w:p w14:paraId="7434BF59" w14:textId="19BAE34D" w:rsidR="0042317D" w:rsidRDefault="0016364D" w:rsidP="0016364D">
      <w:pPr>
        <w:ind w:left="720"/>
        <w:rPr>
          <w:rFonts w:cs="Times New Roman"/>
        </w:rPr>
      </w:pPr>
      <w:r>
        <w:t>Week 10</w:t>
      </w:r>
      <w:r>
        <w:tab/>
      </w:r>
      <w:r w:rsidR="0042317D">
        <w:rPr>
          <w:rFonts w:cs="Times New Roman"/>
        </w:rPr>
        <w:t xml:space="preserve">Anatomy, Physiology, and Absorption of Nutrients     </w:t>
      </w:r>
      <w:r w:rsidR="0042317D">
        <w:rPr>
          <w:rFonts w:cs="Times New Roman"/>
        </w:rPr>
        <w:tab/>
        <w:t>2, 6, 7, 8</w:t>
      </w:r>
    </w:p>
    <w:p w14:paraId="09D25974" w14:textId="4E0A1782" w:rsidR="0016364D" w:rsidRDefault="0016364D" w:rsidP="0042317D">
      <w:pPr>
        <w:ind w:left="2880" w:firstLine="720"/>
      </w:pPr>
      <w:r w:rsidRPr="0016364D">
        <w:rPr>
          <w:b/>
          <w:bCs/>
        </w:rPr>
        <w:t>Exam #2</w:t>
      </w:r>
      <w:r w:rsidR="00BF4E08">
        <w:rPr>
          <w:b/>
          <w:bCs/>
        </w:rPr>
        <w:tab/>
      </w:r>
      <w:r w:rsidR="00BF4E08">
        <w:rPr>
          <w:b/>
          <w:bCs/>
        </w:rPr>
        <w:tab/>
      </w:r>
    </w:p>
    <w:p w14:paraId="65BE7DCC" w14:textId="358A30CF" w:rsidR="0016364D" w:rsidRDefault="0016364D" w:rsidP="0016364D">
      <w:pPr>
        <w:ind w:left="720"/>
      </w:pPr>
      <w:r>
        <w:t>Week 11</w:t>
      </w:r>
      <w:r>
        <w:tab/>
      </w:r>
      <w:r w:rsidR="0042317D">
        <w:t xml:space="preserve">Feed Stuffs, </w:t>
      </w:r>
      <w:r>
        <w:t>Feed Rations</w:t>
      </w:r>
      <w:r w:rsidR="00BF4E08">
        <w:tab/>
      </w:r>
      <w:r w:rsidR="00BF4E08">
        <w:tab/>
      </w:r>
      <w:r w:rsidR="00BF4E08">
        <w:tab/>
      </w:r>
      <w:r w:rsidR="00BF4E08">
        <w:tab/>
      </w:r>
      <w:r w:rsidR="00BF4E08">
        <w:tab/>
      </w:r>
      <w:r w:rsidR="0042317D">
        <w:t>2, 8, 9</w:t>
      </w:r>
      <w:r w:rsidR="00BF4E08">
        <w:tab/>
      </w:r>
      <w:r w:rsidR="00BF4E08">
        <w:tab/>
      </w:r>
    </w:p>
    <w:p w14:paraId="57ECDFF6" w14:textId="1B03060B" w:rsidR="0016364D" w:rsidRDefault="0016364D" w:rsidP="0016364D">
      <w:pPr>
        <w:ind w:left="720"/>
      </w:pPr>
      <w:r>
        <w:t>Week 12</w:t>
      </w:r>
      <w:r>
        <w:tab/>
        <w:t xml:space="preserve">Reproductive </w:t>
      </w:r>
      <w:r w:rsidR="0042317D">
        <w:t xml:space="preserve">&amp; Digestive </w:t>
      </w:r>
      <w:r>
        <w:t>Physiology</w:t>
      </w:r>
      <w:r w:rsidR="00BF4E08">
        <w:tab/>
      </w:r>
      <w:r w:rsidR="00BF4E08">
        <w:tab/>
      </w:r>
      <w:r w:rsidR="00BF4E08">
        <w:tab/>
      </w:r>
      <w:r w:rsidR="0042317D">
        <w:t>2, 6, 7, 8</w:t>
      </w:r>
      <w:r w:rsidR="00BF4E08">
        <w:tab/>
      </w:r>
    </w:p>
    <w:p w14:paraId="3558CCF0" w14:textId="36656B23" w:rsidR="0016364D" w:rsidRDefault="0016364D" w:rsidP="0016364D">
      <w:pPr>
        <w:ind w:left="720"/>
      </w:pPr>
      <w:r>
        <w:t>Week 13</w:t>
      </w:r>
      <w:r>
        <w:tab/>
        <w:t>Livestock Genetics</w:t>
      </w:r>
      <w:r w:rsidR="00BF4E08">
        <w:tab/>
      </w:r>
      <w:r w:rsidR="00BF4E08">
        <w:tab/>
      </w:r>
      <w:r w:rsidR="00BF4E08">
        <w:tab/>
      </w:r>
      <w:r w:rsidR="00BF4E08">
        <w:tab/>
      </w:r>
      <w:r w:rsidR="00BF4E08">
        <w:tab/>
      </w:r>
      <w:r w:rsidR="00BF4E08">
        <w:tab/>
      </w:r>
      <w:r w:rsidR="0042317D">
        <w:t>6, 7, 8</w:t>
      </w:r>
    </w:p>
    <w:p w14:paraId="2ABAF499" w14:textId="2BACE362" w:rsidR="0016364D" w:rsidRDefault="0016364D" w:rsidP="0016364D">
      <w:pPr>
        <w:ind w:left="720"/>
      </w:pPr>
      <w:r>
        <w:t>Week 14</w:t>
      </w:r>
      <w:r>
        <w:tab/>
        <w:t>Livestock Breeding Systems</w:t>
      </w:r>
      <w:r w:rsidR="00BF4E08">
        <w:tab/>
      </w:r>
      <w:r w:rsidR="00BF4E08">
        <w:tab/>
      </w:r>
      <w:r w:rsidR="00BF4E08">
        <w:tab/>
      </w:r>
      <w:r w:rsidR="00BF4E08">
        <w:tab/>
      </w:r>
      <w:r w:rsidR="00BF4E08">
        <w:tab/>
      </w:r>
      <w:r w:rsidR="0042317D">
        <w:t>2, 6, 7</w:t>
      </w:r>
    </w:p>
    <w:p w14:paraId="61464A27" w14:textId="3EB0D962" w:rsidR="0016364D" w:rsidRDefault="0016364D" w:rsidP="0016364D">
      <w:pPr>
        <w:ind w:left="720"/>
      </w:pPr>
      <w:r>
        <w:t>Week 15</w:t>
      </w:r>
      <w:r>
        <w:tab/>
      </w:r>
      <w:r w:rsidR="0042317D">
        <w:t>Animal</w:t>
      </w:r>
      <w:r>
        <w:t xml:space="preserve"> Production and Science</w:t>
      </w:r>
      <w:r w:rsidR="00BF4E08">
        <w:tab/>
      </w:r>
      <w:r w:rsidR="00BF4E08">
        <w:tab/>
      </w:r>
      <w:r w:rsidR="00BF4E08">
        <w:tab/>
      </w:r>
      <w:r w:rsidR="00BF4E08">
        <w:tab/>
      </w:r>
      <w:r w:rsidR="0042317D">
        <w:t>2, 9, 11</w:t>
      </w:r>
      <w:r w:rsidR="00BF4E08">
        <w:tab/>
      </w:r>
    </w:p>
    <w:p w14:paraId="60979953" w14:textId="001FE582" w:rsidR="0016364D" w:rsidRDefault="0016364D" w:rsidP="0016364D">
      <w:pPr>
        <w:ind w:left="720"/>
      </w:pPr>
      <w:r>
        <w:t>Week 16</w:t>
      </w:r>
      <w:r>
        <w:tab/>
      </w:r>
      <w:r w:rsidRPr="00656685">
        <w:rPr>
          <w:bCs/>
        </w:rPr>
        <w:t>Final Exam</w:t>
      </w:r>
      <w:r>
        <w:t xml:space="preserve"> </w:t>
      </w:r>
      <w:r w:rsidR="0042317D">
        <w:tab/>
      </w:r>
      <w:r w:rsidR="0042317D">
        <w:tab/>
      </w:r>
      <w:proofErr w:type="spellStart"/>
      <w:r w:rsidRPr="00656685">
        <w:rPr>
          <w:b/>
          <w:bCs/>
        </w:rPr>
        <w:t>Exam</w:t>
      </w:r>
      <w:proofErr w:type="spellEnd"/>
      <w:r w:rsidRPr="00656685">
        <w:rPr>
          <w:b/>
          <w:bCs/>
        </w:rPr>
        <w:t xml:space="preserve"> #3</w:t>
      </w:r>
    </w:p>
    <w:bookmarkEnd w:id="3"/>
    <w:p w14:paraId="43D666A9" w14:textId="04E8387A"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15.</w:t>
      </w:r>
      <w:r>
        <w:rPr>
          <w:rFonts w:eastAsia="Times New Roman" w:cs="Times New Roman"/>
          <w:b/>
          <w:szCs w:val="24"/>
        </w:rPr>
        <w:tab/>
        <w:t>SPECIFIC MA</w:t>
      </w:r>
      <w:r w:rsidRPr="002D552E">
        <w:rPr>
          <w:rFonts w:eastAsia="Times New Roman" w:cs="Times New Roman"/>
          <w:b/>
          <w:szCs w:val="24"/>
        </w:rPr>
        <w:t>NAGEMENT REQUIREMENTS***:</w:t>
      </w:r>
    </w:p>
    <w:p w14:paraId="32CD1E1D" w14:textId="77777777" w:rsidR="0016364D" w:rsidRDefault="0016364D" w:rsidP="0016364D">
      <w:pPr>
        <w:ind w:left="720"/>
        <w:rPr>
          <w:b/>
        </w:rPr>
      </w:pPr>
    </w:p>
    <w:p w14:paraId="6F03D8BF" w14:textId="05AC01C9" w:rsidR="0016364D" w:rsidRDefault="0016364D" w:rsidP="0016364D">
      <w:pPr>
        <w:ind w:left="720"/>
        <w:rPr>
          <w:rStyle w:val="Strong"/>
          <w:b w:val="0"/>
          <w:bCs w:val="0"/>
          <w:color w:val="000000"/>
        </w:rPr>
      </w:pPr>
      <w:r>
        <w:rPr>
          <w:b/>
        </w:rPr>
        <w:t xml:space="preserve">Student Responsibilities:  </w:t>
      </w:r>
      <w:r w:rsidRPr="0007268B">
        <w:rPr>
          <w:rStyle w:val="Strong"/>
          <w:b w:val="0"/>
          <w:bCs w:val="0"/>
          <w:color w:val="11111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own work!</w:t>
      </w:r>
      <w:r>
        <w:rPr>
          <w:rStyle w:val="Strong"/>
          <w:color w:val="111111"/>
        </w:rPr>
        <w:t>  </w:t>
      </w:r>
      <w:r>
        <w:rPr>
          <w:rStyle w:val="Strong"/>
          <w:color w:val="000000"/>
        </w:rPr>
        <w:t xml:space="preserve">No Plagiarism!  </w:t>
      </w:r>
    </w:p>
    <w:p w14:paraId="019F10A0" w14:textId="77777777" w:rsidR="0016364D" w:rsidRDefault="0016364D" w:rsidP="0016364D">
      <w:pPr>
        <w:ind w:left="720"/>
      </w:pPr>
      <w:r>
        <w:t>Students may withdraw from classes according to the schedule in the student handbook.  Withdrawal from classes may affect the student’s financial aid.  See the FEE SCHEDULE section of the College Catalog for the policy on refunds and financial aid.</w:t>
      </w:r>
    </w:p>
    <w:p w14:paraId="47C0E04F" w14:textId="487683D3" w:rsidR="0016364D" w:rsidRPr="002D552E" w:rsidRDefault="0016364D" w:rsidP="0016364D">
      <w:pPr>
        <w:ind w:left="720"/>
        <w:rPr>
          <w:rFonts w:eastAsia="Times New Roman" w:cs="Times New Roman"/>
          <w:b/>
          <w:szCs w:val="24"/>
        </w:rPr>
      </w:pPr>
      <w:r>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04E9115"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182560">
        <w:rPr>
          <w:rFonts w:eastAsia="Times New Roman" w:cs="Times New Roman"/>
          <w:szCs w:val="24"/>
        </w:rPr>
        <w:t>their</w:t>
      </w:r>
      <w:bookmarkStart w:id="4" w:name="_GoBack"/>
      <w:bookmarkEnd w:id="4"/>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5F6A8F02"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9E2B42">
        <w:rPr>
          <w:rFonts w:eastAsia="Times New Roman" w:cs="Times New Roman"/>
          <w:b/>
          <w:szCs w:val="24"/>
        </w:rPr>
        <w:t>ACCOMMODATIONS</w:t>
      </w:r>
      <w:r w:rsidR="002D552E" w:rsidRPr="00E87FB6">
        <w:rPr>
          <w:rFonts w:eastAsia="Times New Roman" w:cs="Times New Roman"/>
          <w:b/>
          <w:szCs w:val="24"/>
        </w:rPr>
        <w:t>:</w:t>
      </w:r>
      <w:r>
        <w:rPr>
          <w:rFonts w:eastAsia="Times New Roman" w:cs="Times New Roman"/>
          <w:b/>
          <w:szCs w:val="24"/>
        </w:rPr>
        <w:t>*</w:t>
      </w:r>
      <w:r w:rsidR="002D552E" w:rsidRPr="00E87FB6">
        <w:rPr>
          <w:rFonts w:eastAsia="Times New Roman" w:cs="Times New Roman"/>
          <w:szCs w:val="24"/>
        </w:rPr>
        <w:t xml:space="preserve"> </w:t>
      </w:r>
    </w:p>
    <w:p w14:paraId="7E4A80E5" w14:textId="77777777" w:rsidR="0089031B" w:rsidRPr="00FF145E" w:rsidRDefault="0089031B" w:rsidP="0089031B">
      <w:pPr>
        <w:pStyle w:val="NormalWeb"/>
        <w:ind w:left="720"/>
        <w:rPr>
          <w:color w:val="000000"/>
        </w:rPr>
      </w:pPr>
      <w:r w:rsidRPr="00FF145E">
        <w:rPr>
          <w:color w:val="000000"/>
        </w:rPr>
        <w:t xml:space="preserve">Students requesting </w:t>
      </w:r>
      <w:r>
        <w:rPr>
          <w:color w:val="000000"/>
        </w:rPr>
        <w:t>accommodation</w:t>
      </w:r>
      <w:r w:rsidRPr="00FF145E">
        <w:rPr>
          <w:color w:val="000000"/>
        </w:rPr>
        <w:t xml:space="preserve"> may contact Ryan Hall, Accessibility Coordinator at rhall21@sscc.edu or 937-393-3431, X 2604.</w:t>
      </w:r>
    </w:p>
    <w:p w14:paraId="0B3FD13F" w14:textId="77777777" w:rsidR="0089031B" w:rsidRDefault="0089031B" w:rsidP="0089031B">
      <w:pPr>
        <w:pStyle w:val="NormalWeb"/>
        <w:ind w:left="720"/>
        <w:rPr>
          <w:color w:val="000000"/>
        </w:rPr>
      </w:pPr>
      <w:r w:rsidRPr="00FF145E">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6291262C" w14:textId="77777777" w:rsidR="0089031B" w:rsidRDefault="0089031B"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39CDF55" w14:textId="77777777" w:rsidR="0016364D" w:rsidRDefault="0016364D" w:rsidP="0016364D">
      <w:pPr>
        <w:pStyle w:val="ListParagraph"/>
        <w:spacing w:after="0" w:line="240" w:lineRule="auto"/>
        <w:rPr>
          <w:rFonts w:eastAsia="Times New Roman" w:cs="Times New Roman"/>
          <w:b/>
          <w:szCs w:val="24"/>
        </w:rPr>
      </w:pPr>
    </w:p>
    <w:p w14:paraId="3DCEB20B" w14:textId="210F50D6" w:rsidR="0016364D" w:rsidRDefault="0016364D" w:rsidP="0016364D">
      <w:pPr>
        <w:pStyle w:val="ListParagraph"/>
        <w:spacing w:after="0" w:line="240" w:lineRule="auto"/>
      </w:pPr>
      <w:r>
        <w:rPr>
          <w:rFonts w:eastAsia="Times New Roman" w:cs="Times New Roman"/>
          <w:b/>
          <w:szCs w:val="24"/>
        </w:rPr>
        <w:t>Classroom Conduct</w:t>
      </w:r>
      <w:r w:rsidRPr="001F1DA9">
        <w:rPr>
          <w:b/>
          <w:caps/>
        </w:rPr>
        <w:t>:</w:t>
      </w:r>
      <w:r>
        <w:t xml:space="preserve">  Civility in the classroom is very important.  As professionals, we expect students to conduct themselves in a courteous and respectful manner.  Disruptive, rude, sarcastic, obscene or disrespectful speech or behavior have a negative impact on everyone and will not be tolerated.</w:t>
      </w:r>
    </w:p>
    <w:p w14:paraId="43D666B0" w14:textId="3D9117C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9011A3C" w14:textId="588D1075" w:rsidR="003656D3"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3656D3" w:rsidRPr="002D552E" w:rsidSect="00BD4E0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6E48B" w14:textId="77777777" w:rsidR="00BD4E0B" w:rsidRDefault="00BD4E0B" w:rsidP="002D552E">
      <w:pPr>
        <w:spacing w:after="0" w:line="240" w:lineRule="auto"/>
      </w:pPr>
      <w:r>
        <w:separator/>
      </w:r>
    </w:p>
  </w:endnote>
  <w:endnote w:type="continuationSeparator" w:id="0">
    <w:p w14:paraId="6D4E2E31" w14:textId="77777777" w:rsidR="00BD4E0B" w:rsidRDefault="00BD4E0B"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FF3B9" w14:textId="77777777" w:rsidR="00BD4E0B" w:rsidRDefault="00BD4E0B" w:rsidP="002D552E">
      <w:pPr>
        <w:spacing w:after="0" w:line="240" w:lineRule="auto"/>
      </w:pPr>
      <w:r>
        <w:separator/>
      </w:r>
    </w:p>
  </w:footnote>
  <w:footnote w:type="continuationSeparator" w:id="0">
    <w:p w14:paraId="6ACFA791" w14:textId="77777777" w:rsidR="00BD4E0B" w:rsidRDefault="00BD4E0B"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741E" w14:textId="77777777" w:rsidR="00A126BA" w:rsidRPr="00182560" w:rsidRDefault="00A126BA" w:rsidP="00A126BA">
    <w:pPr>
      <w:pStyle w:val="NoSpacing"/>
      <w:rPr>
        <w:b/>
        <w:sz w:val="20"/>
        <w:szCs w:val="20"/>
      </w:rPr>
    </w:pPr>
    <w:r w:rsidRPr="00182560">
      <w:rPr>
        <w:b/>
        <w:sz w:val="20"/>
        <w:szCs w:val="20"/>
      </w:rPr>
      <w:t>AGRI 1107: Principles of Animal Science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rsidP="0016364D">
    <w:pPr>
      <w:pStyle w:val="NoSpacing"/>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1C7C2FD4" w14:textId="3218729B" w:rsidR="0016364D" w:rsidRPr="00182560" w:rsidRDefault="0016364D" w:rsidP="0016364D">
    <w:pPr>
      <w:pStyle w:val="NoSpacing"/>
      <w:rPr>
        <w:sz w:val="20"/>
        <w:szCs w:val="20"/>
      </w:rPr>
    </w:pPr>
    <w:r w:rsidRPr="00182560">
      <w:rPr>
        <w:sz w:val="20"/>
        <w:szCs w:val="20"/>
      </w:rPr>
      <w:t xml:space="preserve">Curriculum Committee – </w:t>
    </w:r>
    <w:r w:rsidR="0089031B" w:rsidRPr="00182560">
      <w:rPr>
        <w:sz w:val="20"/>
        <w:szCs w:val="20"/>
      </w:rPr>
      <w:t>February 2024</w:t>
    </w:r>
  </w:p>
  <w:p w14:paraId="0B623F1C" w14:textId="65FA15B3" w:rsidR="007D595B" w:rsidRPr="00182560" w:rsidRDefault="0016364D" w:rsidP="0016364D">
    <w:pPr>
      <w:pStyle w:val="NoSpacing"/>
      <w:rPr>
        <w:b/>
        <w:sz w:val="20"/>
        <w:szCs w:val="20"/>
      </w:rPr>
    </w:pPr>
    <w:r w:rsidRPr="00182560">
      <w:rPr>
        <w:b/>
        <w:sz w:val="20"/>
        <w:szCs w:val="20"/>
      </w:rPr>
      <w:t>AGRI 1107: Principles of Animal Science</w:t>
    </w:r>
  </w:p>
  <w:p w14:paraId="0661D6D7" w14:textId="0C46D49C" w:rsidR="007D595B" w:rsidRDefault="007D595B" w:rsidP="0016364D">
    <w:pPr>
      <w:pStyle w:val="NoSpacing"/>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r w:rsidR="00FC235B">
      <w:rPr>
        <w:b/>
        <w:bCs/>
      </w:rPr>
      <w:tab/>
    </w:r>
    <w:r w:rsidR="00FC235B">
      <w:rPr>
        <w:b/>
        <w:bCs/>
      </w:rPr>
      <w:tab/>
    </w:r>
    <w:r w:rsidR="00FC235B">
      <w:rPr>
        <w:b/>
        <w:bCs/>
      </w:rPr>
      <w:tab/>
    </w:r>
    <w:r w:rsidR="00FC235B">
      <w:rPr>
        <w:b/>
        <w:bCs/>
      </w:rPr>
      <w:tab/>
    </w:r>
    <w:r w:rsidR="00FC235B">
      <w:rPr>
        <w:b/>
        <w:bCs/>
      </w:rPr>
      <w:tab/>
    </w:r>
    <w:r w:rsidR="00FC235B">
      <w:rPr>
        <w:b/>
        <w:bCs/>
      </w:rPr>
      <w:tab/>
    </w:r>
    <w:r w:rsidR="00FC235B">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1FE"/>
    <w:multiLevelType w:val="hybridMultilevel"/>
    <w:tmpl w:val="DA6E288C"/>
    <w:lvl w:ilvl="0" w:tplc="308CBE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63E3F"/>
    <w:multiLevelType w:val="hybridMultilevel"/>
    <w:tmpl w:val="D0E43BD8"/>
    <w:lvl w:ilvl="0" w:tplc="1B4206AE">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C74342"/>
    <w:multiLevelType w:val="hybridMultilevel"/>
    <w:tmpl w:val="BCC45650"/>
    <w:lvl w:ilvl="0" w:tplc="FD787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9B6535"/>
    <w:multiLevelType w:val="hybridMultilevel"/>
    <w:tmpl w:val="8AE86C18"/>
    <w:lvl w:ilvl="0" w:tplc="57608554">
      <w:start w:val="1"/>
      <w:numFmt w:val="decimal"/>
      <w:lvlText w:val="%1."/>
      <w:lvlJc w:val="left"/>
      <w:pPr>
        <w:ind w:left="1080" w:hanging="360"/>
      </w:pPr>
      <w:rPr>
        <w:rFonts w:eastAsiaTheme="minorHAnsi" w:cs="Times New Roman"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A5D88"/>
    <w:rsid w:val="00155F6B"/>
    <w:rsid w:val="0016364D"/>
    <w:rsid w:val="00182560"/>
    <w:rsid w:val="002D552E"/>
    <w:rsid w:val="002F5DC5"/>
    <w:rsid w:val="002F6EA8"/>
    <w:rsid w:val="00327E96"/>
    <w:rsid w:val="00346D27"/>
    <w:rsid w:val="003656D3"/>
    <w:rsid w:val="00374BE5"/>
    <w:rsid w:val="003A4C7E"/>
    <w:rsid w:val="00404B6B"/>
    <w:rsid w:val="0042317D"/>
    <w:rsid w:val="004D1743"/>
    <w:rsid w:val="0051463C"/>
    <w:rsid w:val="00536692"/>
    <w:rsid w:val="00561C9D"/>
    <w:rsid w:val="005A1847"/>
    <w:rsid w:val="00656685"/>
    <w:rsid w:val="00660B07"/>
    <w:rsid w:val="006B0B4B"/>
    <w:rsid w:val="007D595B"/>
    <w:rsid w:val="00812AFF"/>
    <w:rsid w:val="008133B2"/>
    <w:rsid w:val="0089031B"/>
    <w:rsid w:val="00925432"/>
    <w:rsid w:val="00931E3B"/>
    <w:rsid w:val="009E2B42"/>
    <w:rsid w:val="00A10840"/>
    <w:rsid w:val="00A11398"/>
    <w:rsid w:val="00A126BA"/>
    <w:rsid w:val="00A138F5"/>
    <w:rsid w:val="00B55E28"/>
    <w:rsid w:val="00BD4E0B"/>
    <w:rsid w:val="00BE0F25"/>
    <w:rsid w:val="00BF4E08"/>
    <w:rsid w:val="00D1718E"/>
    <w:rsid w:val="00DC24B4"/>
    <w:rsid w:val="00DF3281"/>
    <w:rsid w:val="00E75D32"/>
    <w:rsid w:val="00FC235B"/>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Strong">
    <w:name w:val="Strong"/>
    <w:basedOn w:val="DefaultParagraphFont"/>
    <w:uiPriority w:val="22"/>
    <w:qFormat/>
    <w:rsid w:val="0016364D"/>
    <w:rPr>
      <w:b/>
      <w:bCs/>
    </w:rPr>
  </w:style>
  <w:style w:type="paragraph" w:styleId="NormalWeb">
    <w:name w:val="Normal (Web)"/>
    <w:basedOn w:val="Normal"/>
    <w:uiPriority w:val="99"/>
    <w:unhideWhenUsed/>
    <w:rsid w:val="009E2B4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3090">
      <w:bodyDiv w:val="1"/>
      <w:marLeft w:val="0"/>
      <w:marRight w:val="0"/>
      <w:marTop w:val="0"/>
      <w:marBottom w:val="0"/>
      <w:divBdr>
        <w:top w:val="none" w:sz="0" w:space="0" w:color="auto"/>
        <w:left w:val="none" w:sz="0" w:space="0" w:color="auto"/>
        <w:bottom w:val="none" w:sz="0" w:space="0" w:color="auto"/>
        <w:right w:val="none" w:sz="0" w:space="0" w:color="auto"/>
      </w:divBdr>
    </w:div>
    <w:div w:id="20661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132472af-f9e1-4726-b37e-9932a1871910"/>
    <ds:schemaRef ds:uri="http://www.w3.org/XML/1998/namespace"/>
    <ds:schemaRef ds:uri="http://purl.org/dc/dcmitype/"/>
  </ds:schemaRefs>
</ds:datastoreItem>
</file>

<file path=customXml/itemProps2.xml><?xml version="1.0" encoding="utf-8"?>
<ds:datastoreItem xmlns:ds="http://schemas.openxmlformats.org/officeDocument/2006/customXml" ds:itemID="{7021A3E5-CF96-4777-BC13-3072ADF15CEB}"/>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6709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2024-02-12T18:27:00Z</dcterms:created>
  <dcterms:modified xsi:type="dcterms:W3CDTF">2024-02-12T18:27:00Z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